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E3CEE" w14:textId="502B8A7E" w:rsidR="00FD68EA" w:rsidRPr="003F7F4A" w:rsidRDefault="00E40A32" w:rsidP="003F7F4A">
      <w:pPr>
        <w:pStyle w:val="NoSpacing"/>
        <w:jc w:val="center"/>
        <w:rPr>
          <w:b/>
          <w:bCs/>
          <w:i/>
          <w:iCs/>
          <w:sz w:val="18"/>
          <w:szCs w:val="18"/>
          <w:u w:val="single"/>
        </w:rPr>
      </w:pPr>
      <w:r w:rsidRPr="003F7F4A">
        <w:rPr>
          <w:b/>
          <w:bCs/>
          <w:u w:val="single"/>
        </w:rPr>
        <w:t>Is our</w:t>
      </w:r>
      <w:r w:rsidR="00082AC5" w:rsidRPr="003F7F4A">
        <w:rPr>
          <w:b/>
          <w:bCs/>
          <w:u w:val="single"/>
        </w:rPr>
        <w:t xml:space="preserve"> will </w:t>
      </w:r>
      <w:proofErr w:type="gramStart"/>
      <w:r w:rsidRPr="003F7F4A">
        <w:rPr>
          <w:b/>
          <w:bCs/>
          <w:u w:val="single"/>
        </w:rPr>
        <w:t>really</w:t>
      </w:r>
      <w:r w:rsidR="00082AC5" w:rsidRPr="003F7F4A">
        <w:rPr>
          <w:b/>
          <w:bCs/>
          <w:u w:val="single"/>
        </w:rPr>
        <w:t xml:space="preserve"> free</w:t>
      </w:r>
      <w:proofErr w:type="gramEnd"/>
      <w:r w:rsidRPr="003F7F4A">
        <w:rPr>
          <w:b/>
          <w:bCs/>
          <w:u w:val="single"/>
        </w:rPr>
        <w:t>?</w:t>
      </w:r>
      <w:r w:rsidR="0020051C" w:rsidRPr="003F7F4A">
        <w:rPr>
          <w:b/>
          <w:bCs/>
          <w:u w:val="single"/>
        </w:rPr>
        <w:t xml:space="preserve">      </w:t>
      </w:r>
      <w:r w:rsidR="00FD68EA" w:rsidRPr="003F7F4A">
        <w:rPr>
          <w:b/>
          <w:bCs/>
          <w:i/>
          <w:iCs/>
          <w:sz w:val="18"/>
          <w:szCs w:val="18"/>
          <w:u w:val="single"/>
        </w:rPr>
        <w:t>John 8:31–36</w:t>
      </w:r>
    </w:p>
    <w:p w14:paraId="0EAA2F58" w14:textId="77777777" w:rsidR="00432229" w:rsidRDefault="00432229" w:rsidP="00432229">
      <w:pPr>
        <w:pStyle w:val="NoSpacing"/>
        <w:rPr>
          <w:b/>
          <w:bCs/>
          <w:u w:val="single"/>
        </w:rPr>
      </w:pPr>
    </w:p>
    <w:p w14:paraId="079A5C03" w14:textId="6F6B9E70" w:rsidR="00FD68EA" w:rsidRPr="00E407C5" w:rsidRDefault="00FD68EA" w:rsidP="00432229">
      <w:pPr>
        <w:pStyle w:val="NoSpacing"/>
        <w:rPr>
          <w:b/>
          <w:bCs/>
          <w:u w:val="single"/>
        </w:rPr>
      </w:pPr>
      <w:r w:rsidRPr="00E407C5">
        <w:rPr>
          <w:b/>
          <w:bCs/>
          <w:u w:val="single"/>
        </w:rPr>
        <w:t>Opening Clarifications</w:t>
      </w:r>
    </w:p>
    <w:p w14:paraId="47C8877A" w14:textId="4AC18089" w:rsidR="00FD68EA" w:rsidRPr="00E407C5" w:rsidRDefault="00FD68EA" w:rsidP="00432229">
      <w:pPr>
        <w:pStyle w:val="NoSpacing"/>
        <w:rPr>
          <w:i/>
          <w:iCs/>
        </w:rPr>
      </w:pPr>
      <w:r w:rsidRPr="00E407C5">
        <w:rPr>
          <w:i/>
          <w:iCs/>
        </w:rPr>
        <w:t xml:space="preserve">What </w:t>
      </w:r>
      <w:r w:rsidR="003F7F4A">
        <w:rPr>
          <w:i/>
          <w:iCs/>
        </w:rPr>
        <w:t>______</w:t>
      </w:r>
      <w:r w:rsidRPr="00E407C5">
        <w:rPr>
          <w:i/>
          <w:iCs/>
        </w:rPr>
        <w:t xml:space="preserve"> of freedom are we considering?</w:t>
      </w:r>
    </w:p>
    <w:p w14:paraId="7302297C" w14:textId="08B32996" w:rsidR="00FD68EA" w:rsidRPr="00F50D89" w:rsidRDefault="00CC740B" w:rsidP="00432229">
      <w:pPr>
        <w:pStyle w:val="NoSpacing"/>
      </w:pPr>
      <w:r>
        <w:t>T</w:t>
      </w:r>
      <w:r w:rsidR="00FD68EA" w:rsidRPr="00F50D89">
        <w:t xml:space="preserve">he role of the human will in coming to Christ. Will an unregenerate person trust Jesus without any external compulsion or must there be a prior work done </w:t>
      </w:r>
      <w:r w:rsidR="006138F8">
        <w:t>___</w:t>
      </w:r>
      <w:r w:rsidR="00FD68EA" w:rsidRPr="00F50D89">
        <w:t xml:space="preserve"> us to allow us to come</w:t>
      </w:r>
    </w:p>
    <w:p w14:paraId="03D70D1C" w14:textId="77777777" w:rsidR="00432229" w:rsidRDefault="00432229" w:rsidP="00432229">
      <w:pPr>
        <w:pStyle w:val="NoSpacing"/>
        <w:rPr>
          <w:i/>
          <w:iCs/>
        </w:rPr>
      </w:pPr>
    </w:p>
    <w:p w14:paraId="4BB2AB56" w14:textId="31E6F1CD" w:rsidR="00FD68EA" w:rsidRPr="00547054" w:rsidRDefault="00FD68EA" w:rsidP="00432229">
      <w:pPr>
        <w:pStyle w:val="NoSpacing"/>
        <w:rPr>
          <w:i/>
          <w:iCs/>
        </w:rPr>
      </w:pPr>
      <w:r w:rsidRPr="00547054">
        <w:rPr>
          <w:i/>
          <w:iCs/>
        </w:rPr>
        <w:t>What is the will?</w:t>
      </w:r>
    </w:p>
    <w:p w14:paraId="2063DCFC" w14:textId="73CDBE4E" w:rsidR="00FD68EA" w:rsidRPr="00F50D89" w:rsidRDefault="00FD68EA" w:rsidP="00432229">
      <w:pPr>
        <w:pStyle w:val="NoSpacing"/>
      </w:pPr>
      <w:r w:rsidRPr="00F50D89">
        <w:t xml:space="preserve">What is the will? Most simply, </w:t>
      </w:r>
      <w:r w:rsidRPr="009E2CA0">
        <w:rPr>
          <w:b/>
          <w:bCs/>
          <w:u w:val="single"/>
        </w:rPr>
        <w:t xml:space="preserve">the will is the mechanism by which humans make </w:t>
      </w:r>
      <w:r w:rsidR="0044691A">
        <w:rPr>
          <w:b/>
          <w:bCs/>
          <w:u w:val="single"/>
        </w:rPr>
        <w:t>__________</w:t>
      </w:r>
      <w:r w:rsidRPr="00F50D89">
        <w:t>.</w:t>
      </w:r>
    </w:p>
    <w:p w14:paraId="44DE62E2" w14:textId="3C7B70A5" w:rsidR="003417C8" w:rsidRPr="00F50D89" w:rsidRDefault="003417C8" w:rsidP="00432229">
      <w:pPr>
        <w:pStyle w:val="NoSpacing"/>
      </w:pPr>
      <w:r w:rsidRPr="00C26044">
        <w:rPr>
          <w:i/>
          <w:iCs/>
        </w:rPr>
        <w:t xml:space="preserve">The concept of “free will” ultimately boils down to a question of desires. What does the human will most </w:t>
      </w:r>
      <w:r w:rsidR="00D3502E">
        <w:rPr>
          <w:i/>
          <w:iCs/>
        </w:rPr>
        <w:t>________</w:t>
      </w:r>
      <w:r w:rsidRPr="00C26044">
        <w:rPr>
          <w:i/>
          <w:iCs/>
        </w:rPr>
        <w:t>?</w:t>
      </w:r>
    </w:p>
    <w:p w14:paraId="6BB3AF41" w14:textId="77777777" w:rsidR="00432229" w:rsidRDefault="00432229" w:rsidP="00432229">
      <w:pPr>
        <w:pStyle w:val="NoSpacing"/>
        <w:rPr>
          <w:i/>
          <w:iCs/>
        </w:rPr>
      </w:pPr>
    </w:p>
    <w:p w14:paraId="22845EE8" w14:textId="6C1E9128" w:rsidR="003417C8" w:rsidRPr="00C26044" w:rsidRDefault="003417C8" w:rsidP="00432229">
      <w:pPr>
        <w:pStyle w:val="NoSpacing"/>
        <w:rPr>
          <w:i/>
          <w:iCs/>
        </w:rPr>
      </w:pPr>
      <w:r w:rsidRPr="00C26044">
        <w:rPr>
          <w:i/>
          <w:iCs/>
        </w:rPr>
        <w:t>Four eras of freedom</w:t>
      </w:r>
    </w:p>
    <w:p w14:paraId="4B39A5D9" w14:textId="50FC9051" w:rsidR="003417C8" w:rsidRPr="00F50D89" w:rsidRDefault="003417C8" w:rsidP="00432229">
      <w:pPr>
        <w:pStyle w:val="NoSpacing"/>
      </w:pPr>
      <w:r w:rsidRPr="00F50D89">
        <w:t>The Bible speaks of the nature of man in four distinct ways</w:t>
      </w:r>
      <w:r w:rsidR="0070133A">
        <w:t>:</w:t>
      </w:r>
    </w:p>
    <w:p w14:paraId="7D9C5F2E" w14:textId="7C8165A5" w:rsidR="003417C8" w:rsidRPr="00F50D89" w:rsidRDefault="003417C8" w:rsidP="00432229">
      <w:pPr>
        <w:pStyle w:val="NoSpacing"/>
      </w:pPr>
      <w:r w:rsidRPr="00F50D89">
        <w:t>•</w:t>
      </w:r>
      <w:r w:rsidRPr="00F50D89">
        <w:tab/>
        <w:t>There</w:t>
      </w:r>
      <w:r w:rsidRPr="00F50D89">
        <w:tab/>
        <w:t>is</w:t>
      </w:r>
      <w:r w:rsidR="00C33270">
        <w:t xml:space="preserve"> </w:t>
      </w:r>
      <w:r w:rsidRPr="00F50D89">
        <w:t>man</w:t>
      </w:r>
      <w:r w:rsidRPr="00F50D89">
        <w:tab/>
      </w:r>
      <w:r w:rsidR="00C33270">
        <w:t xml:space="preserve"> </w:t>
      </w:r>
      <w:r w:rsidRPr="00F50D89">
        <w:t>as</w:t>
      </w:r>
      <w:r w:rsidR="00C33270">
        <w:t xml:space="preserve"> </w:t>
      </w:r>
      <w:r w:rsidR="00D3502E">
        <w:t>_________</w:t>
      </w:r>
      <w:r w:rsidRPr="00F50D89">
        <w:t>.</w:t>
      </w:r>
      <w:r w:rsidR="00C33270">
        <w:t xml:space="preserve"> </w:t>
      </w:r>
      <w:r w:rsidRPr="00F50D89">
        <w:t>Man</w:t>
      </w:r>
      <w:r w:rsidR="00C33270">
        <w:t xml:space="preserve"> </w:t>
      </w:r>
      <w:r w:rsidRPr="00F50D89">
        <w:t>was</w:t>
      </w:r>
      <w:r w:rsidR="00C33270">
        <w:t xml:space="preserve"> </w:t>
      </w:r>
      <w:r w:rsidRPr="00F50D89">
        <w:t>originally</w:t>
      </w:r>
      <w:r w:rsidR="00C33270">
        <w:t xml:space="preserve"> </w:t>
      </w:r>
      <w:r w:rsidRPr="00F50D89">
        <w:t>created</w:t>
      </w:r>
      <w:r w:rsidR="00C33270">
        <w:t xml:space="preserve"> </w:t>
      </w:r>
      <w:r w:rsidRPr="00F50D89">
        <w:t>in</w:t>
      </w:r>
      <w:r w:rsidR="00C33270">
        <w:t xml:space="preserve"> </w:t>
      </w:r>
      <w:r w:rsidRPr="00F50D89">
        <w:t>a state of goodness and innocence. Though we do not know how long this condition lasted, it covers only two chapters of the Bible.</w:t>
      </w:r>
    </w:p>
    <w:p w14:paraId="72FC5062" w14:textId="3108CBE4" w:rsidR="003417C8" w:rsidRPr="00F50D89" w:rsidRDefault="003417C8" w:rsidP="00432229">
      <w:pPr>
        <w:pStyle w:val="NoSpacing"/>
      </w:pPr>
      <w:r w:rsidRPr="00F50D89">
        <w:t>•</w:t>
      </w:r>
      <w:r w:rsidRPr="00F50D89">
        <w:tab/>
        <w:t>Since</w:t>
      </w:r>
      <w:r w:rsidRPr="00F50D89">
        <w:tab/>
        <w:t>Genesis</w:t>
      </w:r>
      <w:r w:rsidR="00C33270">
        <w:t xml:space="preserve"> </w:t>
      </w:r>
      <w:r w:rsidRPr="00F50D89">
        <w:t>3,</w:t>
      </w:r>
      <w:r w:rsidR="00C33270">
        <w:t xml:space="preserve"> </w:t>
      </w:r>
      <w:r w:rsidR="003C38B3" w:rsidRPr="00F50D89">
        <w:t>we</w:t>
      </w:r>
      <w:r w:rsidR="003C38B3">
        <w:t xml:space="preserve"> see</w:t>
      </w:r>
      <w:r w:rsidR="00C33270">
        <w:t xml:space="preserve"> </w:t>
      </w:r>
      <w:r w:rsidRPr="00F50D89">
        <w:t>man</w:t>
      </w:r>
      <w:r w:rsidR="00C33270">
        <w:t xml:space="preserve"> </w:t>
      </w:r>
      <w:r w:rsidRPr="00F50D89">
        <w:t>as</w:t>
      </w:r>
      <w:r w:rsidR="00C33270">
        <w:t xml:space="preserve"> </w:t>
      </w:r>
      <w:r w:rsidR="00B3403F">
        <w:t>_______</w:t>
      </w:r>
      <w:r w:rsidRPr="00F50D89">
        <w:t>.</w:t>
      </w:r>
      <w:r w:rsidR="00C33270">
        <w:t xml:space="preserve"> </w:t>
      </w:r>
      <w:r w:rsidRPr="00F50D89">
        <w:t>Fallen</w:t>
      </w:r>
      <w:r w:rsidR="00C33270">
        <w:t xml:space="preserve"> </w:t>
      </w:r>
      <w:r w:rsidRPr="00F50D89">
        <w:t>man</w:t>
      </w:r>
      <w:r w:rsidR="00C33270">
        <w:t xml:space="preserve"> </w:t>
      </w:r>
      <w:r w:rsidRPr="00F50D89">
        <w:t>is</w:t>
      </w:r>
      <w:r w:rsidR="00C33270">
        <w:t xml:space="preserve"> </w:t>
      </w:r>
      <w:r w:rsidRPr="00F50D89">
        <w:t>fundamentally different from man as he was originally created. He was no longer innocent or good.</w:t>
      </w:r>
    </w:p>
    <w:p w14:paraId="54A4B65D" w14:textId="5E2F0204" w:rsidR="003417C8" w:rsidRPr="00F50D89" w:rsidRDefault="003417C8" w:rsidP="00432229">
      <w:pPr>
        <w:pStyle w:val="NoSpacing"/>
      </w:pPr>
      <w:r w:rsidRPr="00F50D89">
        <w:t>•</w:t>
      </w:r>
      <w:r w:rsidRPr="00F50D89">
        <w:tab/>
        <w:t xml:space="preserve">There is a third way of understanding man, man as </w:t>
      </w:r>
      <w:r w:rsidR="00E97519">
        <w:t>____________</w:t>
      </w:r>
      <w:r w:rsidRPr="00F50D89">
        <w:t>. Regeneration refers to the work of God to transfer a man or woman out of darkness and into light, out of death and into life. John 3 calls this reality being “born again.” The regenerate state is also a temporary condition awaiting the consummation of God’s work in eternity.</w:t>
      </w:r>
    </w:p>
    <w:p w14:paraId="4DF4E3E1" w14:textId="6F96C374" w:rsidR="003417C8" w:rsidRPr="00F50D89" w:rsidRDefault="003417C8" w:rsidP="00432229">
      <w:pPr>
        <w:pStyle w:val="NoSpacing"/>
      </w:pPr>
      <w:r w:rsidRPr="00F50D89">
        <w:t>•</w:t>
      </w:r>
      <w:r w:rsidRPr="00F50D89">
        <w:tab/>
        <w:t>Man</w:t>
      </w:r>
      <w:r w:rsidR="00C33270">
        <w:t xml:space="preserve"> </w:t>
      </w:r>
      <w:r w:rsidRPr="00F50D89">
        <w:t>as</w:t>
      </w:r>
      <w:r w:rsidR="00C33270">
        <w:t xml:space="preserve"> </w:t>
      </w:r>
      <w:r w:rsidR="00842658">
        <w:t>__________</w:t>
      </w:r>
      <w:r w:rsidR="00C33270">
        <w:t xml:space="preserve"> </w:t>
      </w:r>
      <w:r w:rsidRPr="00F50D89">
        <w:t>describes</w:t>
      </w:r>
      <w:r w:rsidR="00842658">
        <w:t xml:space="preserve"> </w:t>
      </w:r>
      <w:r w:rsidRPr="00F50D89">
        <w:t>the</w:t>
      </w:r>
      <w:r w:rsidR="00C33270">
        <w:t xml:space="preserve"> </w:t>
      </w:r>
      <w:r w:rsidRPr="00F50D89">
        <w:t>final</w:t>
      </w:r>
      <w:r w:rsidR="00C33270">
        <w:t xml:space="preserve"> </w:t>
      </w:r>
      <w:r w:rsidRPr="00F50D89">
        <w:t>state</w:t>
      </w:r>
      <w:r w:rsidR="00C33270">
        <w:t xml:space="preserve"> </w:t>
      </w:r>
      <w:r w:rsidRPr="00F50D89">
        <w:t>in</w:t>
      </w:r>
      <w:r w:rsidR="00C33270">
        <w:t xml:space="preserve"> </w:t>
      </w:r>
      <w:r w:rsidRPr="00F50D89">
        <w:t>which</w:t>
      </w:r>
      <w:r w:rsidR="00C33270">
        <w:t xml:space="preserve"> </w:t>
      </w:r>
      <w:r w:rsidRPr="00F50D89">
        <w:t>God’s</w:t>
      </w:r>
      <w:r w:rsidR="00C33270">
        <w:t xml:space="preserve"> </w:t>
      </w:r>
      <w:r w:rsidRPr="00F50D89">
        <w:t>work</w:t>
      </w:r>
      <w:r w:rsidR="00C33270">
        <w:t xml:space="preserve"> </w:t>
      </w:r>
      <w:r w:rsidRPr="00F50D89">
        <w:t>of redemption will be complete.</w:t>
      </w:r>
    </w:p>
    <w:p w14:paraId="17E7602A" w14:textId="77777777" w:rsidR="00432229" w:rsidRDefault="00432229" w:rsidP="00432229">
      <w:pPr>
        <w:pStyle w:val="NoSpacing"/>
        <w:rPr>
          <w:b/>
          <w:bCs/>
          <w:i/>
          <w:iCs/>
        </w:rPr>
      </w:pPr>
    </w:p>
    <w:p w14:paraId="4741065B" w14:textId="1C498EB4" w:rsidR="00BF58A8" w:rsidRDefault="00BF58A8" w:rsidP="00432229">
      <w:pPr>
        <w:pStyle w:val="NoSpacing"/>
        <w:rPr>
          <w:b/>
          <w:bCs/>
          <w:i/>
          <w:iCs/>
        </w:rPr>
      </w:pPr>
      <w:r w:rsidRPr="00D32B5E">
        <w:rPr>
          <w:b/>
          <w:bCs/>
          <w:i/>
          <w:iCs/>
        </w:rPr>
        <w:t xml:space="preserve">What is the fallen human will </w:t>
      </w:r>
      <w:r w:rsidR="00842658">
        <w:rPr>
          <w:b/>
          <w:bCs/>
          <w:i/>
          <w:iCs/>
        </w:rPr>
        <w:t>____</w:t>
      </w:r>
      <w:r w:rsidR="000A7DE6">
        <w:rPr>
          <w:b/>
          <w:bCs/>
          <w:i/>
          <w:iCs/>
        </w:rPr>
        <w:t>?</w:t>
      </w:r>
    </w:p>
    <w:p w14:paraId="1EF53F17" w14:textId="77777777" w:rsidR="000A7DE6" w:rsidRPr="00F50D89" w:rsidRDefault="000A7DE6" w:rsidP="00432229">
      <w:pPr>
        <w:pStyle w:val="NoSpacing"/>
      </w:pPr>
    </w:p>
    <w:p w14:paraId="249DBB4F" w14:textId="77777777" w:rsidR="00BF58A8" w:rsidRPr="00DD19B5" w:rsidRDefault="00BF58A8" w:rsidP="00432229">
      <w:pPr>
        <w:pStyle w:val="NoSpacing"/>
        <w:rPr>
          <w:b/>
          <w:bCs/>
          <w:u w:val="single"/>
        </w:rPr>
      </w:pPr>
      <w:r w:rsidRPr="00DD19B5">
        <w:rPr>
          <w:b/>
          <w:bCs/>
          <w:u w:val="single"/>
        </w:rPr>
        <w:t>The Reality of Unregenerate Bondage</w:t>
      </w:r>
    </w:p>
    <w:p w14:paraId="32700591" w14:textId="65E71C8E" w:rsidR="00B1020F" w:rsidRDefault="00BF58A8" w:rsidP="00432229">
      <w:pPr>
        <w:pStyle w:val="NoSpacing"/>
      </w:pPr>
      <w:r w:rsidRPr="00F50D89">
        <w:t xml:space="preserve">The human will universally </w:t>
      </w:r>
      <w:proofErr w:type="gramStart"/>
      <w:r w:rsidRPr="00F50D89">
        <w:t>inherited</w:t>
      </w:r>
      <w:proofErr w:type="gramEnd"/>
      <w:r w:rsidRPr="00F50D89">
        <w:t xml:space="preserve"> in Adam is not born into a state of neutrality and apathy. Fallen humanity is naturally (that is, by nature) </w:t>
      </w:r>
      <w:r w:rsidR="00CB35F6">
        <w:t>_______</w:t>
      </w:r>
      <w:r w:rsidRPr="00F50D89">
        <w:t xml:space="preserve"> and depraved. As Paul writes in Ephesians 2:3, we are “by nature children of wrath, like the rest of mankind.” This fallen nature has limitations. </w:t>
      </w:r>
    </w:p>
    <w:p w14:paraId="52A21F84" w14:textId="1F4B9A6D" w:rsidR="00BF58A8" w:rsidRPr="00F50D89" w:rsidRDefault="00BF58A8" w:rsidP="00432229">
      <w:pPr>
        <w:pStyle w:val="NoSpacing"/>
      </w:pPr>
      <w:r w:rsidRPr="00EE3269">
        <w:rPr>
          <w:b/>
          <w:bCs/>
          <w:i/>
          <w:iCs/>
          <w:u w:val="single"/>
        </w:rPr>
        <w:t>It cannot not sin</w:t>
      </w:r>
      <w:r w:rsidRPr="00F50D89">
        <w:t>. All it desires (wills) is sin.</w:t>
      </w:r>
    </w:p>
    <w:p w14:paraId="57531233" w14:textId="77777777" w:rsidR="008C334C" w:rsidRDefault="008C334C" w:rsidP="00432229">
      <w:pPr>
        <w:pStyle w:val="NoSpacing"/>
      </w:pPr>
    </w:p>
    <w:p w14:paraId="309FDE80" w14:textId="60E49D2D" w:rsidR="00BF58A8" w:rsidRPr="00F50D89" w:rsidRDefault="00BF58A8" w:rsidP="00432229">
      <w:pPr>
        <w:pStyle w:val="NoSpacing"/>
      </w:pPr>
      <w:r w:rsidRPr="00F50D89">
        <w:t xml:space="preserve">Sin is not merely external action, but </w:t>
      </w:r>
      <w:r w:rsidR="007C7788">
        <w:t>___________</w:t>
      </w:r>
      <w:r w:rsidRPr="00F50D89">
        <w:t xml:space="preserve"> affections and motivations. As the Bible states, anything done in unbelief (Romans 14:23) or done without respect to the glory of God (1 Corinthians 10:31) falls short of righteousness.</w:t>
      </w:r>
    </w:p>
    <w:p w14:paraId="00279C49" w14:textId="1F35FB15" w:rsidR="00BF58A8" w:rsidRDefault="00BF58A8" w:rsidP="00432229">
      <w:pPr>
        <w:pStyle w:val="NoSpacing"/>
      </w:pPr>
      <w:r w:rsidRPr="00F50D89">
        <w:lastRenderedPageBreak/>
        <w:t xml:space="preserve">Because we </w:t>
      </w:r>
      <w:r w:rsidR="000C1B62">
        <w:t>____</w:t>
      </w:r>
      <w:r w:rsidRPr="00F50D89">
        <w:t xml:space="preserve"> (desire) sin, we </w:t>
      </w:r>
      <w:r w:rsidR="00025002">
        <w:t>____</w:t>
      </w:r>
      <w:r w:rsidRPr="00F50D89">
        <w:t xml:space="preserve"> (do) sin. We are “willing” participants in sin, and all we can do is sin.</w:t>
      </w:r>
    </w:p>
    <w:p w14:paraId="514D7298" w14:textId="77777777" w:rsidR="008C334C" w:rsidRPr="00F50D89" w:rsidRDefault="008C334C" w:rsidP="00432229">
      <w:pPr>
        <w:pStyle w:val="NoSpacing"/>
      </w:pPr>
    </w:p>
    <w:p w14:paraId="1F455C1A" w14:textId="40E7AD92" w:rsidR="00F64BAB" w:rsidRDefault="00BF58A8" w:rsidP="00432229">
      <w:pPr>
        <w:pStyle w:val="NoSpacing"/>
        <w:rPr>
          <w:b/>
          <w:bCs/>
          <w:i/>
          <w:iCs/>
        </w:rPr>
      </w:pPr>
      <w:r w:rsidRPr="00F50D89">
        <w:t>The question is not</w:t>
      </w:r>
      <w:r w:rsidRPr="00A858C7">
        <w:rPr>
          <w:b/>
          <w:bCs/>
          <w:i/>
          <w:iCs/>
        </w:rPr>
        <w:t>, “Can we do what we want?”</w:t>
      </w:r>
      <w:r w:rsidRPr="00F50D89">
        <w:t xml:space="preserve"> but </w:t>
      </w:r>
      <w:r w:rsidRPr="00A858C7">
        <w:rPr>
          <w:b/>
          <w:bCs/>
          <w:i/>
          <w:iCs/>
        </w:rPr>
        <w:t>“</w:t>
      </w:r>
      <w:r w:rsidR="00874756">
        <w:rPr>
          <w:b/>
          <w:bCs/>
          <w:i/>
          <w:iCs/>
        </w:rPr>
        <w:t>______</w:t>
      </w:r>
      <w:r w:rsidRPr="00A858C7">
        <w:rPr>
          <w:b/>
          <w:bCs/>
          <w:i/>
          <w:iCs/>
        </w:rPr>
        <w:t xml:space="preserve"> do we want</w:t>
      </w:r>
      <w:r w:rsidR="00F64BAB">
        <w:rPr>
          <w:b/>
          <w:bCs/>
          <w:i/>
          <w:iCs/>
        </w:rPr>
        <w:t>?</w:t>
      </w:r>
    </w:p>
    <w:p w14:paraId="69370D90" w14:textId="18A28E36" w:rsidR="000C4DF6" w:rsidRDefault="00BF58A8" w:rsidP="00432229">
      <w:pPr>
        <w:pStyle w:val="NoSpacing"/>
      </w:pPr>
      <w:proofErr w:type="gramStart"/>
      <w:r w:rsidRPr="00F50D89">
        <w:t>As long as</w:t>
      </w:r>
      <w:proofErr w:type="gramEnd"/>
      <w:r w:rsidRPr="00F50D89">
        <w:t xml:space="preserve"> we conceive ourselves as neutral in our longings and desires, we will assume a false foundation for understanding the </w:t>
      </w:r>
      <w:r w:rsidR="00660946">
        <w:t>________</w:t>
      </w:r>
      <w:r w:rsidRPr="00F50D89">
        <w:t xml:space="preserve"> of our freedom or bondage</w:t>
      </w:r>
      <w:r w:rsidR="00C40809">
        <w:t>.</w:t>
      </w:r>
    </w:p>
    <w:p w14:paraId="4F7E3600" w14:textId="77777777" w:rsidR="00C40809" w:rsidRPr="00F50D89" w:rsidRDefault="00C40809" w:rsidP="00432229">
      <w:pPr>
        <w:pStyle w:val="NoSpacing"/>
      </w:pPr>
    </w:p>
    <w:p w14:paraId="3601308D" w14:textId="37EA7DC2" w:rsidR="00553D23" w:rsidRDefault="00553D23" w:rsidP="00432229">
      <w:pPr>
        <w:pStyle w:val="NoSpacing"/>
      </w:pPr>
      <w:r w:rsidRPr="00F50D89">
        <w:t>The biblical depiction of fallen mankind is desperate, dark and dire. Consider the following descriptions of an unregenerate person:</w:t>
      </w:r>
    </w:p>
    <w:p w14:paraId="39E75A90" w14:textId="77777777" w:rsidR="00C40809" w:rsidRPr="00F50D89" w:rsidRDefault="00C40809" w:rsidP="00432229">
      <w:pPr>
        <w:pStyle w:val="NoSpacing"/>
      </w:pPr>
    </w:p>
    <w:p w14:paraId="5108DF66" w14:textId="2F55CE9A" w:rsidR="00DC7F7A" w:rsidRDefault="00553D23" w:rsidP="00432229">
      <w:pPr>
        <w:pStyle w:val="NoSpacing"/>
      </w:pPr>
      <w:r w:rsidRPr="00F50D89">
        <w:t>•</w:t>
      </w:r>
      <w:r w:rsidRPr="00F50D89">
        <w:tab/>
        <w:t>Our</w:t>
      </w:r>
      <w:r w:rsidR="00DC7F7A">
        <w:t xml:space="preserve"> </w:t>
      </w:r>
      <w:r w:rsidRPr="00F50D89">
        <w:t>eyes</w:t>
      </w:r>
      <w:r w:rsidR="00DC7F7A">
        <w:t xml:space="preserve"> </w:t>
      </w:r>
      <w:r w:rsidRPr="00F50D89">
        <w:t>are</w:t>
      </w:r>
      <w:r w:rsidR="00660946">
        <w:t xml:space="preserve"> </w:t>
      </w:r>
      <w:r w:rsidRPr="00F50D89">
        <w:t>blind</w:t>
      </w:r>
      <w:r w:rsidR="00660946">
        <w:t xml:space="preserve"> </w:t>
      </w:r>
      <w:r w:rsidRPr="00F50D89">
        <w:t>to</w:t>
      </w:r>
      <w:r w:rsidR="00DC7F7A">
        <w:t xml:space="preserve"> </w:t>
      </w:r>
      <w:r w:rsidRPr="00F50D89">
        <w:t>the</w:t>
      </w:r>
      <w:r w:rsidR="00660946">
        <w:t xml:space="preserve"> </w:t>
      </w:r>
      <w:r w:rsidRPr="00F50D89">
        <w:t>glories</w:t>
      </w:r>
      <w:r w:rsidR="00DC7F7A">
        <w:t xml:space="preserve"> </w:t>
      </w:r>
      <w:r w:rsidRPr="00F50D89">
        <w:t>of</w:t>
      </w:r>
      <w:r w:rsidR="00DC7F7A">
        <w:t xml:space="preserve"> </w:t>
      </w:r>
      <w:r w:rsidRPr="00F50D89">
        <w:t>the</w:t>
      </w:r>
      <w:r w:rsidRPr="00F50D89">
        <w:tab/>
        <w:t>gospel</w:t>
      </w:r>
      <w:r w:rsidRPr="00F50D89">
        <w:tab/>
        <w:t xml:space="preserve"> (Matthew 13:14-15; John 12:39-40; 2 Corinthians 4:4).</w:t>
      </w:r>
    </w:p>
    <w:p w14:paraId="7A234AD1" w14:textId="77777777" w:rsidR="00C40809" w:rsidRDefault="00C40809" w:rsidP="00432229">
      <w:pPr>
        <w:pStyle w:val="NoSpacing"/>
      </w:pPr>
    </w:p>
    <w:p w14:paraId="3183178B" w14:textId="0EA8A644" w:rsidR="00DC7F7A" w:rsidRDefault="00553D23" w:rsidP="00432229">
      <w:pPr>
        <w:pStyle w:val="NoSpacing"/>
      </w:pPr>
      <w:r w:rsidRPr="00F50D89">
        <w:t xml:space="preserve"> •</w:t>
      </w:r>
      <w:r w:rsidRPr="00F50D89">
        <w:tab/>
        <w:t>Our</w:t>
      </w:r>
      <w:r w:rsidR="00660946">
        <w:t xml:space="preserve"> </w:t>
      </w:r>
      <w:r w:rsidRPr="00F50D89">
        <w:t>minds</w:t>
      </w:r>
      <w:r w:rsidR="00660946">
        <w:t xml:space="preserve"> </w:t>
      </w:r>
      <w:r w:rsidRPr="00F50D89">
        <w:t>are</w:t>
      </w:r>
      <w:r w:rsidR="00DC7F7A">
        <w:t xml:space="preserve"> </w:t>
      </w:r>
      <w:r w:rsidRPr="00F50D89">
        <w:t>darkened</w:t>
      </w:r>
      <w:r w:rsidR="00660946">
        <w:t xml:space="preserve"> </w:t>
      </w:r>
      <w:r w:rsidRPr="00F50D89">
        <w:t>and</w:t>
      </w:r>
      <w:r w:rsidR="00DC7F7A">
        <w:t xml:space="preserve"> </w:t>
      </w:r>
      <w:r w:rsidRPr="00F50D89">
        <w:t>hostile</w:t>
      </w:r>
      <w:r w:rsidR="00DC7F7A">
        <w:t xml:space="preserve"> </w:t>
      </w:r>
      <w:r w:rsidRPr="00F50D89">
        <w:t>toward</w:t>
      </w:r>
      <w:r w:rsidR="00DC7F7A">
        <w:t xml:space="preserve"> </w:t>
      </w:r>
      <w:proofErr w:type="gramStart"/>
      <w:r w:rsidRPr="00F50D89">
        <w:t xml:space="preserve">God </w:t>
      </w:r>
      <w:r w:rsidR="003A57C0">
        <w:t xml:space="preserve"> </w:t>
      </w:r>
      <w:r w:rsidRPr="00F50D89">
        <w:t>(</w:t>
      </w:r>
      <w:proofErr w:type="gramEnd"/>
      <w:r w:rsidRPr="00F50D89">
        <w:t xml:space="preserve">Romans 8:7; Ephesians 4:18; Colossians 1:21). </w:t>
      </w:r>
    </w:p>
    <w:p w14:paraId="3422509A" w14:textId="77777777" w:rsidR="00C40809" w:rsidRDefault="00C40809" w:rsidP="00432229">
      <w:pPr>
        <w:pStyle w:val="NoSpacing"/>
      </w:pPr>
    </w:p>
    <w:p w14:paraId="41107210" w14:textId="37A4FB57" w:rsidR="00C40809" w:rsidRDefault="00553D23" w:rsidP="00432229">
      <w:pPr>
        <w:pStyle w:val="NoSpacing"/>
      </w:pPr>
      <w:r w:rsidRPr="00F50D89">
        <w:t>•</w:t>
      </w:r>
      <w:r w:rsidRPr="00F50D89">
        <w:tab/>
        <w:t>Our</w:t>
      </w:r>
      <w:r w:rsidR="00DC7F7A">
        <w:t xml:space="preserve"> </w:t>
      </w:r>
      <w:r w:rsidRPr="00F50D89">
        <w:t>ears</w:t>
      </w:r>
      <w:r w:rsidR="00DC7F7A">
        <w:t xml:space="preserve"> </w:t>
      </w:r>
      <w:r w:rsidRPr="00F50D89">
        <w:t>are</w:t>
      </w:r>
      <w:r w:rsidR="003A57C0">
        <w:t xml:space="preserve"> </w:t>
      </w:r>
      <w:r w:rsidRPr="00F50D89">
        <w:t>deaf</w:t>
      </w:r>
      <w:r w:rsidR="00C346AC">
        <w:t xml:space="preserve"> </w:t>
      </w:r>
      <w:r w:rsidRPr="00F50D89">
        <w:t>to</w:t>
      </w:r>
      <w:r w:rsidR="00660946">
        <w:t xml:space="preserve"> </w:t>
      </w:r>
      <w:r w:rsidRPr="00F50D89">
        <w:t>the</w:t>
      </w:r>
      <w:r w:rsidR="00C346AC">
        <w:t xml:space="preserve"> </w:t>
      </w:r>
      <w:r w:rsidRPr="00F50D89">
        <w:t>call</w:t>
      </w:r>
      <w:r w:rsidR="00C346AC">
        <w:t xml:space="preserve"> </w:t>
      </w:r>
      <w:r w:rsidRPr="00F50D89">
        <w:t>of</w:t>
      </w:r>
      <w:r w:rsidR="00C346AC">
        <w:t xml:space="preserve"> </w:t>
      </w:r>
      <w:r w:rsidRPr="00F50D89">
        <w:t>our</w:t>
      </w:r>
      <w:r w:rsidR="00C346AC">
        <w:t xml:space="preserve"> </w:t>
      </w:r>
      <w:proofErr w:type="gramStart"/>
      <w:r w:rsidRPr="00F50D89">
        <w:t>Creator</w:t>
      </w:r>
      <w:r w:rsidR="00C346AC">
        <w:t xml:space="preserve"> </w:t>
      </w:r>
      <w:r w:rsidRPr="00F50D89">
        <w:t xml:space="preserve"> (</w:t>
      </w:r>
      <w:proofErr w:type="gramEnd"/>
      <w:r w:rsidRPr="00F50D89">
        <w:t>Matthew 13:14-15).</w:t>
      </w:r>
    </w:p>
    <w:p w14:paraId="43FB7D7B" w14:textId="237B0235" w:rsidR="00DC7F7A" w:rsidRDefault="00553D23" w:rsidP="00432229">
      <w:pPr>
        <w:pStyle w:val="NoSpacing"/>
      </w:pPr>
      <w:r w:rsidRPr="00F50D89">
        <w:t xml:space="preserve"> </w:t>
      </w:r>
    </w:p>
    <w:p w14:paraId="66377284" w14:textId="2EF49C3E" w:rsidR="00DC7F7A" w:rsidRDefault="00553D23" w:rsidP="00432229">
      <w:pPr>
        <w:pStyle w:val="NoSpacing"/>
      </w:pPr>
      <w:r w:rsidRPr="00F50D89">
        <w:t>•</w:t>
      </w:r>
      <w:r w:rsidRPr="00F50D89">
        <w:tab/>
        <w:t>Our</w:t>
      </w:r>
      <w:r w:rsidR="00C346AC">
        <w:t xml:space="preserve"> </w:t>
      </w:r>
      <w:r w:rsidRPr="00F50D89">
        <w:t>hearts</w:t>
      </w:r>
      <w:r w:rsidR="00C346AC">
        <w:t xml:space="preserve"> </w:t>
      </w:r>
      <w:r w:rsidRPr="00F50D89">
        <w:t>are</w:t>
      </w:r>
      <w:r w:rsidR="00C346AC">
        <w:t xml:space="preserve"> </w:t>
      </w:r>
      <w:r w:rsidRPr="00F50D89">
        <w:t>darkened</w:t>
      </w:r>
      <w:r w:rsidR="00C346AC">
        <w:t xml:space="preserve"> </w:t>
      </w:r>
      <w:r w:rsidRPr="00F50D89">
        <w:t>and</w:t>
      </w:r>
      <w:r w:rsidR="00C346AC">
        <w:t xml:space="preserve"> </w:t>
      </w:r>
      <w:r w:rsidRPr="00F50D89">
        <w:t>deceitful</w:t>
      </w:r>
      <w:r w:rsidR="00C346AC">
        <w:t xml:space="preserve"> </w:t>
      </w:r>
      <w:r w:rsidRPr="00F50D89">
        <w:t>(Jeremiah</w:t>
      </w:r>
      <w:r w:rsidR="00C346AC">
        <w:t xml:space="preserve"> </w:t>
      </w:r>
      <w:r w:rsidRPr="00F50D89">
        <w:t>17:9;</w:t>
      </w:r>
      <w:r w:rsidR="00A4380A">
        <w:t xml:space="preserve"> </w:t>
      </w:r>
      <w:r w:rsidRPr="00F50D89">
        <w:t xml:space="preserve">Romans 1:21). </w:t>
      </w:r>
    </w:p>
    <w:p w14:paraId="791AB47C" w14:textId="77777777" w:rsidR="00C40809" w:rsidRDefault="00C40809" w:rsidP="00432229">
      <w:pPr>
        <w:pStyle w:val="NoSpacing"/>
      </w:pPr>
    </w:p>
    <w:p w14:paraId="11A8E25B" w14:textId="24346C22" w:rsidR="00DC7F7A" w:rsidRDefault="00553D23" w:rsidP="00432229">
      <w:pPr>
        <w:pStyle w:val="NoSpacing"/>
      </w:pPr>
      <w:r w:rsidRPr="00F50D89">
        <w:t>•</w:t>
      </w:r>
      <w:r w:rsidRPr="00F50D89">
        <w:tab/>
        <w:t>We</w:t>
      </w:r>
      <w:r w:rsidR="00A4380A">
        <w:t xml:space="preserve"> </w:t>
      </w:r>
      <w:r w:rsidRPr="00F50D89">
        <w:t>are</w:t>
      </w:r>
      <w:r w:rsidR="00A4380A">
        <w:t xml:space="preserve"> </w:t>
      </w:r>
      <w:r w:rsidRPr="00F50D89">
        <w:t>enslaved</w:t>
      </w:r>
      <w:r w:rsidR="00A4380A">
        <w:t xml:space="preserve"> </w:t>
      </w:r>
      <w:r w:rsidRPr="00F50D89">
        <w:t>to</w:t>
      </w:r>
      <w:r w:rsidR="00A4380A">
        <w:t xml:space="preserve"> </w:t>
      </w:r>
      <w:r w:rsidRPr="00F50D89">
        <w:t>sin</w:t>
      </w:r>
      <w:r w:rsidR="00A4380A">
        <w:t xml:space="preserve"> </w:t>
      </w:r>
      <w:r w:rsidRPr="00F50D89">
        <w:t>(John</w:t>
      </w:r>
      <w:r w:rsidR="00A4380A">
        <w:t xml:space="preserve"> </w:t>
      </w:r>
      <w:r w:rsidRPr="00F50D89">
        <w:t>8:34;</w:t>
      </w:r>
      <w:r w:rsidR="00BB11DE">
        <w:t xml:space="preserve"> </w:t>
      </w:r>
      <w:r w:rsidRPr="00F50D89">
        <w:t>Romans</w:t>
      </w:r>
      <w:r w:rsidR="00BB11DE">
        <w:t xml:space="preserve"> </w:t>
      </w:r>
      <w:r w:rsidRPr="00F50D89">
        <w:t>6:17;</w:t>
      </w:r>
      <w:r w:rsidR="007C4D9B">
        <w:t xml:space="preserve"> </w:t>
      </w:r>
      <w:r w:rsidRPr="00F50D89">
        <w:t xml:space="preserve">Galatians 4:8). </w:t>
      </w:r>
    </w:p>
    <w:p w14:paraId="3FC7EFB8" w14:textId="77777777" w:rsidR="00C40809" w:rsidRDefault="00C40809" w:rsidP="00432229">
      <w:pPr>
        <w:pStyle w:val="NoSpacing"/>
      </w:pPr>
    </w:p>
    <w:p w14:paraId="0585997B" w14:textId="744429BA" w:rsidR="00DC7F7A" w:rsidRDefault="00553D23" w:rsidP="00432229">
      <w:pPr>
        <w:pStyle w:val="NoSpacing"/>
      </w:pPr>
      <w:r w:rsidRPr="00F50D89">
        <w:t>•</w:t>
      </w:r>
      <w:r w:rsidRPr="00F50D89">
        <w:tab/>
        <w:t>We</w:t>
      </w:r>
      <w:r w:rsidR="00166567">
        <w:t xml:space="preserve"> </w:t>
      </w:r>
      <w:r w:rsidRPr="00F50D89">
        <w:t>are</w:t>
      </w:r>
      <w:r w:rsidR="00166567">
        <w:t xml:space="preserve"> </w:t>
      </w:r>
      <w:r w:rsidRPr="00F50D89">
        <w:t>foolish</w:t>
      </w:r>
      <w:r w:rsidR="00166567">
        <w:t xml:space="preserve"> </w:t>
      </w:r>
      <w:r w:rsidRPr="00F50D89">
        <w:t>(Romans</w:t>
      </w:r>
      <w:r w:rsidR="00166567">
        <w:t xml:space="preserve"> </w:t>
      </w:r>
      <w:r w:rsidRPr="00F50D89">
        <w:t>1:21;</w:t>
      </w:r>
      <w:r w:rsidR="00166567">
        <w:t xml:space="preserve"> </w:t>
      </w:r>
      <w:r w:rsidRPr="00F50D89">
        <w:t>Titus</w:t>
      </w:r>
      <w:r w:rsidR="00166567">
        <w:t xml:space="preserve"> </w:t>
      </w:r>
      <w:r w:rsidRPr="00F50D89">
        <w:t xml:space="preserve">3:3). </w:t>
      </w:r>
    </w:p>
    <w:p w14:paraId="7601B423" w14:textId="77777777" w:rsidR="00C40809" w:rsidRDefault="00C40809" w:rsidP="00432229">
      <w:pPr>
        <w:pStyle w:val="NoSpacing"/>
      </w:pPr>
    </w:p>
    <w:p w14:paraId="350E9D22" w14:textId="3A688E63" w:rsidR="00DC7F7A" w:rsidRDefault="00553D23" w:rsidP="00432229">
      <w:pPr>
        <w:pStyle w:val="NoSpacing"/>
      </w:pPr>
      <w:r w:rsidRPr="00F50D89">
        <w:t>•</w:t>
      </w:r>
      <w:r w:rsidRPr="00F50D89">
        <w:tab/>
        <w:t>We</w:t>
      </w:r>
      <w:r w:rsidR="00166567">
        <w:t xml:space="preserve"> </w:t>
      </w:r>
      <w:r w:rsidRPr="00F50D89">
        <w:t>hate</w:t>
      </w:r>
      <w:r w:rsidR="00166567">
        <w:t xml:space="preserve"> </w:t>
      </w:r>
      <w:r w:rsidRPr="00F50D89">
        <w:t>God</w:t>
      </w:r>
      <w:r w:rsidRPr="00F50D89">
        <w:tab/>
        <w:t>(John</w:t>
      </w:r>
      <w:r w:rsidRPr="00F50D89">
        <w:tab/>
        <w:t xml:space="preserve">3:19-20). </w:t>
      </w:r>
    </w:p>
    <w:p w14:paraId="582B468D" w14:textId="77777777" w:rsidR="00C40809" w:rsidRDefault="00C40809" w:rsidP="00432229">
      <w:pPr>
        <w:pStyle w:val="NoSpacing"/>
      </w:pPr>
    </w:p>
    <w:p w14:paraId="66B067B0" w14:textId="4C19E5A0" w:rsidR="00553D23" w:rsidRDefault="00553D23" w:rsidP="00432229">
      <w:pPr>
        <w:pStyle w:val="NoSpacing"/>
      </w:pPr>
      <w:r w:rsidRPr="00F50D89">
        <w:t>•</w:t>
      </w:r>
      <w:r w:rsidRPr="00F50D89">
        <w:tab/>
        <w:t>We</w:t>
      </w:r>
      <w:r w:rsidR="00166567">
        <w:t xml:space="preserve"> </w:t>
      </w:r>
      <w:r w:rsidRPr="00F50D89">
        <w:t>are</w:t>
      </w:r>
      <w:r w:rsidR="00166567">
        <w:t xml:space="preserve"> </w:t>
      </w:r>
      <w:r w:rsidRPr="00F50D89">
        <w:t>dead</w:t>
      </w:r>
      <w:r w:rsidRPr="00F50D89">
        <w:tab/>
        <w:t>(Ephesians</w:t>
      </w:r>
      <w:r w:rsidR="00166567">
        <w:t xml:space="preserve"> </w:t>
      </w:r>
      <w:r w:rsidRPr="00F50D89">
        <w:t>2:1;</w:t>
      </w:r>
      <w:r w:rsidR="00652B97">
        <w:t xml:space="preserve"> </w:t>
      </w:r>
      <w:r w:rsidRPr="00F50D89">
        <w:t>Colossians</w:t>
      </w:r>
      <w:r w:rsidR="0063449B">
        <w:t xml:space="preserve"> </w:t>
      </w:r>
      <w:r w:rsidRPr="00F50D89">
        <w:t>2:13).</w:t>
      </w:r>
    </w:p>
    <w:p w14:paraId="6BC99485" w14:textId="77777777" w:rsidR="00C40809" w:rsidRPr="00F50D89" w:rsidRDefault="00C40809" w:rsidP="00432229">
      <w:pPr>
        <w:pStyle w:val="NoSpacing"/>
      </w:pPr>
    </w:p>
    <w:p w14:paraId="512786D3" w14:textId="5275C471" w:rsidR="00E259D1" w:rsidRDefault="00553D23" w:rsidP="00432229">
      <w:pPr>
        <w:pStyle w:val="NoSpacing"/>
      </w:pPr>
      <w:r w:rsidRPr="00F50D89">
        <w:t xml:space="preserve">Considering the biblical depiction of mankind, the type of freedom that many simply assume to be true is grounded in an </w:t>
      </w:r>
      <w:r w:rsidR="0063449B">
        <w:t>___________</w:t>
      </w:r>
      <w:r w:rsidRPr="00F50D89">
        <w:t xml:space="preserve"> understanding of what has happened to man in the Fall. </w:t>
      </w:r>
    </w:p>
    <w:p w14:paraId="37C697B8" w14:textId="77777777" w:rsidR="00C40809" w:rsidRDefault="00C40809" w:rsidP="00432229">
      <w:pPr>
        <w:pStyle w:val="NoSpacing"/>
      </w:pPr>
    </w:p>
    <w:p w14:paraId="03F2CF5C" w14:textId="02BA355A" w:rsidR="00553D23" w:rsidRPr="00F50D89" w:rsidRDefault="00553D23" w:rsidP="00432229">
      <w:pPr>
        <w:pStyle w:val="NoSpacing"/>
      </w:pPr>
      <w:r w:rsidRPr="00F50D89">
        <w:t>Fallen freedom consists of the ability to do what one desires; though, those desires are universally directed away from Creator and toward creation.</w:t>
      </w:r>
    </w:p>
    <w:p w14:paraId="08268EB1" w14:textId="77777777" w:rsidR="00C40809" w:rsidRDefault="00C40809" w:rsidP="00432229">
      <w:pPr>
        <w:pStyle w:val="NoSpacing"/>
        <w:rPr>
          <w:b/>
          <w:bCs/>
          <w:u w:val="single"/>
        </w:rPr>
      </w:pPr>
    </w:p>
    <w:p w14:paraId="1509B9CB" w14:textId="58B73985" w:rsidR="00553D23" w:rsidRPr="00E9516B" w:rsidRDefault="00553D23" w:rsidP="00432229">
      <w:pPr>
        <w:pStyle w:val="NoSpacing"/>
        <w:rPr>
          <w:b/>
          <w:bCs/>
          <w:u w:val="single"/>
        </w:rPr>
      </w:pPr>
      <w:r w:rsidRPr="00E9516B">
        <w:rPr>
          <w:b/>
          <w:bCs/>
          <w:u w:val="single"/>
        </w:rPr>
        <w:t>Considering the Objections</w:t>
      </w:r>
    </w:p>
    <w:p w14:paraId="31294B28" w14:textId="77777777" w:rsidR="00553D23" w:rsidRPr="00F50D89" w:rsidRDefault="00553D23" w:rsidP="00432229">
      <w:pPr>
        <w:pStyle w:val="NoSpacing"/>
      </w:pPr>
      <w:r w:rsidRPr="00F50D89">
        <w:t>Do we have a choice?</w:t>
      </w:r>
    </w:p>
    <w:p w14:paraId="2E979924" w14:textId="450E4294" w:rsidR="007F5FBB" w:rsidRPr="00F50D89" w:rsidRDefault="007F5FBB" w:rsidP="00432229">
      <w:pPr>
        <w:pStyle w:val="NoSpacing"/>
      </w:pPr>
      <w:r w:rsidRPr="00F50D89">
        <w:t xml:space="preserve">We do indeed have a choice and are free to choose as we wish, but the reality of our depravity reveals that we all choose </w:t>
      </w:r>
      <w:r w:rsidR="00240B64">
        <w:t>________</w:t>
      </w:r>
      <w:r w:rsidRPr="00F50D89">
        <w:t>. Not one fallen man in a trillion will trust God unless God first overcomes his natural resistance. This God mercifully and graciously does for the elect.</w:t>
      </w:r>
    </w:p>
    <w:p w14:paraId="08DAD4E5" w14:textId="13905B25" w:rsidR="007F5FBB" w:rsidRDefault="007F5FBB" w:rsidP="00432229">
      <w:pPr>
        <w:pStyle w:val="NoSpacing"/>
        <w:rPr>
          <w:b/>
          <w:bCs/>
          <w:u w:val="single"/>
        </w:rPr>
      </w:pPr>
      <w:r w:rsidRPr="00E607D9">
        <w:rPr>
          <w:b/>
          <w:bCs/>
          <w:u w:val="single"/>
        </w:rPr>
        <w:lastRenderedPageBreak/>
        <w:t>Is this unfair?</w:t>
      </w:r>
    </w:p>
    <w:p w14:paraId="2405654C" w14:textId="77777777" w:rsidR="006E4C1F" w:rsidRPr="00E607D9" w:rsidRDefault="006E4C1F" w:rsidP="00432229">
      <w:pPr>
        <w:pStyle w:val="NoSpacing"/>
        <w:rPr>
          <w:b/>
          <w:bCs/>
          <w:u w:val="single"/>
        </w:rPr>
      </w:pPr>
    </w:p>
    <w:p w14:paraId="60E48808" w14:textId="7E0BD9B1" w:rsidR="00DF2CE9" w:rsidRDefault="007F5FBB" w:rsidP="00432229">
      <w:pPr>
        <w:pStyle w:val="NoSpacing"/>
        <w:rPr>
          <w:u w:val="single"/>
        </w:rPr>
      </w:pPr>
      <w:r w:rsidRPr="00F50D89">
        <w:t xml:space="preserve">Jonathan Edwards </w:t>
      </w:r>
      <w:r w:rsidRPr="001B7BAA">
        <w:rPr>
          <w:u w:val="single"/>
        </w:rPr>
        <w:t xml:space="preserve">provided a helpful approach to answering this in his </w:t>
      </w:r>
      <w:r w:rsidRPr="001B7BAA">
        <w:rPr>
          <w:i/>
          <w:iCs/>
          <w:u w:val="single"/>
        </w:rPr>
        <w:t>distinction between natural and moral inability</w:t>
      </w:r>
      <w:r w:rsidRPr="001B7BAA">
        <w:rPr>
          <w:u w:val="single"/>
        </w:rPr>
        <w:t xml:space="preserve">. </w:t>
      </w:r>
    </w:p>
    <w:p w14:paraId="27AB4746" w14:textId="77777777" w:rsidR="006E4C1F" w:rsidRDefault="006E4C1F" w:rsidP="00432229">
      <w:pPr>
        <w:pStyle w:val="NoSpacing"/>
      </w:pPr>
    </w:p>
    <w:p w14:paraId="519409D3" w14:textId="5C4B813D" w:rsidR="007F5FBB" w:rsidRDefault="007F5FBB" w:rsidP="00432229">
      <w:pPr>
        <w:pStyle w:val="NoSpacing"/>
      </w:pPr>
      <w:r w:rsidRPr="005D3AC0">
        <w:rPr>
          <w:b/>
          <w:bCs/>
        </w:rPr>
        <w:t xml:space="preserve">We possess a </w:t>
      </w:r>
      <w:r w:rsidR="001B55E4">
        <w:rPr>
          <w:b/>
          <w:bCs/>
        </w:rPr>
        <w:t>________</w:t>
      </w:r>
      <w:r w:rsidRPr="005D3AC0">
        <w:rPr>
          <w:b/>
          <w:bCs/>
        </w:rPr>
        <w:t xml:space="preserve"> inability</w:t>
      </w:r>
      <w:r w:rsidRPr="00F50D89">
        <w:t>. Though we are truly bound, our bondage is a result of our own desires. We are responsible because we have willfully rebelled. We reject Christ not because we are restrained by rope, but because we are hindered by our hatred of God. We are shackled only by our own selfish loves.</w:t>
      </w:r>
    </w:p>
    <w:p w14:paraId="79EBD38C" w14:textId="77777777" w:rsidR="006E4C1F" w:rsidRPr="00F50D89" w:rsidRDefault="006E4C1F" w:rsidP="00432229">
      <w:pPr>
        <w:pStyle w:val="NoSpacing"/>
      </w:pPr>
    </w:p>
    <w:p w14:paraId="7131BBCE" w14:textId="42DFAE03" w:rsidR="0077035C" w:rsidRDefault="007F5FBB" w:rsidP="00432229">
      <w:pPr>
        <w:pStyle w:val="NoSpacing"/>
      </w:pPr>
      <w:r w:rsidRPr="00F50D89">
        <w:t xml:space="preserve">Some people might object that they were born this way and did not elect Adam to be man’s representative (Romans 5:12-21) in the garden. They did not eat the fruit and, thus, should not be subject to fallen futility or the consequent judgment. </w:t>
      </w:r>
    </w:p>
    <w:p w14:paraId="1A237C56" w14:textId="77777777" w:rsidR="006E4C1F" w:rsidRDefault="006E4C1F" w:rsidP="00432229">
      <w:pPr>
        <w:pStyle w:val="NoSpacing"/>
      </w:pPr>
    </w:p>
    <w:p w14:paraId="020528D0" w14:textId="1C95F676" w:rsidR="00BF58A8" w:rsidRPr="00F50D89" w:rsidRDefault="007F5FBB" w:rsidP="00432229">
      <w:pPr>
        <w:pStyle w:val="NoSpacing"/>
      </w:pPr>
      <w:r w:rsidRPr="00F50D89">
        <w:t xml:space="preserve">Yet, with every sin we commit, we evidence the justice of God’s decree by casting our vote </w:t>
      </w:r>
      <w:r w:rsidR="00D81862">
        <w:t>____</w:t>
      </w:r>
      <w:r w:rsidRPr="00F50D89">
        <w:t xml:space="preserve"> Adam’s sin. By virtue of our ongoing rebellion, we demonstrate that we accept our allegiance to our Adamic head and fully merit the forfeiture of the degree and type of freedom that mankind once possessed. We are not simply third or fourth generation children born into a slavery inherited from our forefathers. We are prisoners of a war in which we were and </w:t>
      </w:r>
      <w:r w:rsidRPr="000D2CB9">
        <w:rPr>
          <w:b/>
          <w:bCs/>
          <w:u w:val="single"/>
        </w:rPr>
        <w:t>continue to be willing combatants</w:t>
      </w:r>
      <w:r w:rsidRPr="00F50D89">
        <w:t>.</w:t>
      </w:r>
    </w:p>
    <w:p w14:paraId="00BDA95E" w14:textId="77777777" w:rsidR="006E4C1F" w:rsidRDefault="006E4C1F" w:rsidP="00432229">
      <w:pPr>
        <w:pStyle w:val="NoSpacing"/>
        <w:rPr>
          <w:b/>
          <w:bCs/>
          <w:u w:val="single"/>
        </w:rPr>
      </w:pPr>
    </w:p>
    <w:p w14:paraId="28D7D551" w14:textId="07172869" w:rsidR="00F50D89" w:rsidRDefault="00F50D89" w:rsidP="00432229">
      <w:pPr>
        <w:pStyle w:val="NoSpacing"/>
        <w:rPr>
          <w:b/>
          <w:bCs/>
          <w:u w:val="single"/>
        </w:rPr>
      </w:pPr>
      <w:r w:rsidRPr="00AB3167">
        <w:rPr>
          <w:b/>
          <w:bCs/>
          <w:u w:val="single"/>
        </w:rPr>
        <w:t>Conclusion</w:t>
      </w:r>
    </w:p>
    <w:p w14:paraId="1E75EC89" w14:textId="77777777" w:rsidR="006E4C1F" w:rsidRPr="00AB3167" w:rsidRDefault="006E4C1F" w:rsidP="00432229">
      <w:pPr>
        <w:pStyle w:val="NoSpacing"/>
        <w:rPr>
          <w:b/>
          <w:bCs/>
          <w:u w:val="single"/>
        </w:rPr>
      </w:pPr>
    </w:p>
    <w:p w14:paraId="2DB59CE8" w14:textId="2CFFFF14" w:rsidR="008D1477" w:rsidRDefault="00F50D89" w:rsidP="00432229">
      <w:pPr>
        <w:pStyle w:val="NoSpacing"/>
      </w:pPr>
      <w:r w:rsidRPr="00F50D89">
        <w:t xml:space="preserve">Do we have free will? It depends on what we mean by free will, and it depends on who you mean by “we.” </w:t>
      </w:r>
    </w:p>
    <w:p w14:paraId="73E9600B" w14:textId="77777777" w:rsidR="006E4C1F" w:rsidRDefault="006E4C1F" w:rsidP="00432229">
      <w:pPr>
        <w:pStyle w:val="NoSpacing"/>
      </w:pPr>
    </w:p>
    <w:p w14:paraId="7C8F00A0" w14:textId="02D5C4B2" w:rsidR="00264829" w:rsidRDefault="00F50D89" w:rsidP="00432229">
      <w:pPr>
        <w:pStyle w:val="NoSpacing"/>
      </w:pPr>
      <w:r w:rsidRPr="00F50D89">
        <w:t xml:space="preserve">The freedom that Adam and Eve possessed prior to the Fall is </w:t>
      </w:r>
      <w:r w:rsidR="000D2CB9">
        <w:t>_________</w:t>
      </w:r>
      <w:r w:rsidRPr="00F50D89">
        <w:t xml:space="preserve"> from the freedom experienced by all humanity after the Fall. </w:t>
      </w:r>
    </w:p>
    <w:p w14:paraId="05EA0510" w14:textId="77777777" w:rsidR="006E4C1F" w:rsidRDefault="006E4C1F" w:rsidP="00432229">
      <w:pPr>
        <w:pStyle w:val="NoSpacing"/>
      </w:pPr>
    </w:p>
    <w:p w14:paraId="7B1F3B92" w14:textId="16BD9092" w:rsidR="00F50D89" w:rsidRDefault="00F50D89" w:rsidP="00432229">
      <w:pPr>
        <w:pStyle w:val="NoSpacing"/>
      </w:pPr>
      <w:r w:rsidRPr="00F50D89">
        <w:t xml:space="preserve">Furthermore, these two types of freedom are </w:t>
      </w:r>
      <w:r w:rsidR="009D6A10">
        <w:t>___________</w:t>
      </w:r>
      <w:r w:rsidRPr="00F50D89">
        <w:t xml:space="preserve"> from the freedom experienced as a regenerate believer and what he or she will experience in the eternal state.</w:t>
      </w:r>
    </w:p>
    <w:p w14:paraId="5099A2FF" w14:textId="77777777" w:rsidR="006E4C1F" w:rsidRPr="00F50D89" w:rsidRDefault="006E4C1F" w:rsidP="00432229">
      <w:pPr>
        <w:pStyle w:val="NoSpacing"/>
      </w:pPr>
    </w:p>
    <w:p w14:paraId="1FEDC64E" w14:textId="07DF77E8" w:rsidR="002E21ED" w:rsidRDefault="00F50D89" w:rsidP="00432229">
      <w:pPr>
        <w:pStyle w:val="NoSpacing"/>
      </w:pPr>
      <w:r w:rsidRPr="00F50D89">
        <w:t>It might be helpful to distinguish between two terms in understanding this. This distinction boils down to a differentiation between “</w:t>
      </w:r>
      <w:r w:rsidR="00D83E76">
        <w:t>____</w:t>
      </w:r>
      <w:r w:rsidRPr="00F50D89">
        <w:t xml:space="preserve"> freedom” and “freedom of </w:t>
      </w:r>
      <w:r w:rsidR="00D83E76">
        <w:t>_______</w:t>
      </w:r>
      <w:r w:rsidRPr="00F50D89">
        <w:t>.”</w:t>
      </w:r>
    </w:p>
    <w:p w14:paraId="25F54898" w14:textId="77777777" w:rsidR="006E4C1F" w:rsidRDefault="006E4C1F" w:rsidP="00432229">
      <w:pPr>
        <w:pStyle w:val="NoSpacing"/>
      </w:pPr>
    </w:p>
    <w:p w14:paraId="783D4440" w14:textId="7FDD57BA" w:rsidR="00F50D89" w:rsidRPr="00A35723" w:rsidRDefault="00F50D89" w:rsidP="00432229">
      <w:pPr>
        <w:pStyle w:val="NoSpacing"/>
        <w:rPr>
          <w:b/>
          <w:bCs/>
          <w:i/>
          <w:iCs/>
        </w:rPr>
      </w:pPr>
      <w:r w:rsidRPr="00A35723">
        <w:rPr>
          <w:b/>
          <w:bCs/>
          <w:i/>
          <w:iCs/>
        </w:rPr>
        <w:t>True freedom consists of the ability to act without the hindrances of sin</w:t>
      </w:r>
      <w:r w:rsidRPr="00F50D89">
        <w:t xml:space="preserve">, whereas </w:t>
      </w:r>
      <w:r w:rsidRPr="00A35723">
        <w:rPr>
          <w:b/>
          <w:bCs/>
          <w:i/>
          <w:iCs/>
        </w:rPr>
        <w:t>freedom of choice consists in the ability to do as you wish.</w:t>
      </w:r>
    </w:p>
    <w:p w14:paraId="617040F6" w14:textId="3C55A554" w:rsidR="00F50D89" w:rsidRDefault="00F50D89" w:rsidP="00432229">
      <w:pPr>
        <w:pStyle w:val="NoSpacing"/>
      </w:pPr>
      <w:r w:rsidRPr="00F50D89">
        <w:lastRenderedPageBreak/>
        <w:t>Here is a helpful way to remember the four different eras and the types of freedom experienced within each:</w:t>
      </w:r>
    </w:p>
    <w:p w14:paraId="3CB461E1" w14:textId="77777777" w:rsidR="00560133" w:rsidRPr="00F50D89" w:rsidRDefault="00560133" w:rsidP="00432229">
      <w:pPr>
        <w:pStyle w:val="NoSpacing"/>
      </w:pPr>
    </w:p>
    <w:p w14:paraId="36C3DB60" w14:textId="72EEB524" w:rsidR="00A35723" w:rsidRDefault="00F50D89" w:rsidP="00560133">
      <w:pPr>
        <w:pStyle w:val="NoSpacing"/>
        <w:numPr>
          <w:ilvl w:val="0"/>
          <w:numId w:val="1"/>
        </w:numPr>
      </w:pPr>
      <w:r w:rsidRPr="00F50D89">
        <w:t>Human beings as created had both true freedom and freedom of choice.</w:t>
      </w:r>
    </w:p>
    <w:p w14:paraId="50B1657C" w14:textId="77777777" w:rsidR="00560133" w:rsidRDefault="00560133" w:rsidP="00432229">
      <w:pPr>
        <w:pStyle w:val="NoSpacing"/>
      </w:pPr>
    </w:p>
    <w:p w14:paraId="6122645C" w14:textId="113E0459" w:rsidR="008A67B1" w:rsidRDefault="00F50D89" w:rsidP="00560133">
      <w:pPr>
        <w:pStyle w:val="NoSpacing"/>
        <w:numPr>
          <w:ilvl w:val="0"/>
          <w:numId w:val="1"/>
        </w:numPr>
      </w:pPr>
      <w:r w:rsidRPr="00F50D89">
        <w:t xml:space="preserve">Human being as fallen forfeited true freedom but retained freedom of choice. </w:t>
      </w:r>
    </w:p>
    <w:p w14:paraId="13397E69" w14:textId="77777777" w:rsidR="00560133" w:rsidRDefault="00560133" w:rsidP="00560133">
      <w:pPr>
        <w:pStyle w:val="ListParagraph"/>
      </w:pPr>
    </w:p>
    <w:p w14:paraId="2E097D26" w14:textId="2CE70E8E" w:rsidR="008A67B1" w:rsidRDefault="00F50D89" w:rsidP="00560133">
      <w:pPr>
        <w:pStyle w:val="NoSpacing"/>
        <w:numPr>
          <w:ilvl w:val="0"/>
          <w:numId w:val="1"/>
        </w:numPr>
      </w:pPr>
      <w:r w:rsidRPr="00F50D89">
        <w:t xml:space="preserve">Human beings as regenerate have regained a measure of true freedom while retaining freedom of choice. </w:t>
      </w:r>
    </w:p>
    <w:p w14:paraId="372629CA" w14:textId="77777777" w:rsidR="00560133" w:rsidRDefault="00560133" w:rsidP="00560133">
      <w:pPr>
        <w:pStyle w:val="ListParagraph"/>
      </w:pPr>
    </w:p>
    <w:p w14:paraId="2A7904FF" w14:textId="5CD97FAF" w:rsidR="00F50D89" w:rsidRDefault="00F50D89" w:rsidP="00560133">
      <w:pPr>
        <w:pStyle w:val="NoSpacing"/>
        <w:numPr>
          <w:ilvl w:val="0"/>
          <w:numId w:val="1"/>
        </w:numPr>
      </w:pPr>
      <w:r w:rsidRPr="00F50D89">
        <w:t>Human beings as glorified will be perfected in true freedom and will retain freedom of choice.</w:t>
      </w:r>
    </w:p>
    <w:p w14:paraId="1F043990" w14:textId="77777777" w:rsidR="00560133" w:rsidRDefault="00560133" w:rsidP="00560133">
      <w:pPr>
        <w:pStyle w:val="ListParagraph"/>
      </w:pPr>
    </w:p>
    <w:p w14:paraId="7FC16620" w14:textId="3C4B8FC4" w:rsidR="00F50D89" w:rsidRDefault="00F50D89" w:rsidP="00432229">
      <w:pPr>
        <w:pStyle w:val="NoSpacing"/>
      </w:pPr>
      <w:r w:rsidRPr="00F50D89">
        <w:t>If understood correctly,</w:t>
      </w:r>
      <w:r w:rsidR="008A67B1">
        <w:t xml:space="preserve"> we</w:t>
      </w:r>
      <w:r w:rsidRPr="00F50D89">
        <w:t xml:space="preserve"> can affirm the reality of free will but not without properly interpreting the term through the </w:t>
      </w:r>
      <w:r w:rsidR="00AF0412">
        <w:t>_________</w:t>
      </w:r>
      <w:r w:rsidRPr="00F50D89">
        <w:t xml:space="preserve"> of Scripture</w:t>
      </w:r>
      <w:r w:rsidR="00560133">
        <w:t>.</w:t>
      </w:r>
    </w:p>
    <w:p w14:paraId="75325668" w14:textId="77777777" w:rsidR="00560133" w:rsidRPr="00F50D89" w:rsidRDefault="00560133" w:rsidP="00432229">
      <w:pPr>
        <w:pStyle w:val="NoSpacing"/>
      </w:pPr>
    </w:p>
    <w:p w14:paraId="0394DCB0" w14:textId="3977E25F" w:rsidR="007F5FBB" w:rsidRPr="00F50D89" w:rsidRDefault="00F50D89" w:rsidP="00432229">
      <w:pPr>
        <w:pStyle w:val="NoSpacing"/>
      </w:pPr>
      <w:r w:rsidRPr="00F50D89">
        <w:t>Fallen creatures are free to do what they want. All they want is sin. God overcomes that desire in the elect and creates in them a new desire which subsequently inclines to God and His promises. This inclination is hopefully growing now as they mature, but will certainly one day be fulfilled as the residue of their flesh is destroyed and they experience the fullness of resurrection.</w:t>
      </w:r>
      <w:bookmarkStart w:id="0" w:name="_GoBack"/>
      <w:bookmarkEnd w:id="0"/>
    </w:p>
    <w:sectPr w:rsidR="007F5FBB" w:rsidRPr="00F50D89" w:rsidSect="00B3220B">
      <w:pgSz w:w="7920" w:h="12240" w:orient="landscape"/>
      <w:pgMar w:top="432" w:right="432" w:bottom="432" w:left="43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CC62BB"/>
    <w:multiLevelType w:val="hybridMultilevel"/>
    <w:tmpl w:val="43C8CC2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printTwoOnOn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8EA"/>
    <w:rsid w:val="00025002"/>
    <w:rsid w:val="0007623E"/>
    <w:rsid w:val="00082AC5"/>
    <w:rsid w:val="000A7DE6"/>
    <w:rsid w:val="000C1B62"/>
    <w:rsid w:val="000C4DF6"/>
    <w:rsid w:val="000D2CB9"/>
    <w:rsid w:val="000D2DFB"/>
    <w:rsid w:val="000D76C0"/>
    <w:rsid w:val="00157DAE"/>
    <w:rsid w:val="00166567"/>
    <w:rsid w:val="00190363"/>
    <w:rsid w:val="001A12DC"/>
    <w:rsid w:val="001B55E4"/>
    <w:rsid w:val="001B7BAA"/>
    <w:rsid w:val="001D77C0"/>
    <w:rsid w:val="001E2FAC"/>
    <w:rsid w:val="001E692C"/>
    <w:rsid w:val="001F580E"/>
    <w:rsid w:val="0020051C"/>
    <w:rsid w:val="002331CE"/>
    <w:rsid w:val="00240B64"/>
    <w:rsid w:val="00245CA6"/>
    <w:rsid w:val="00264829"/>
    <w:rsid w:val="00270012"/>
    <w:rsid w:val="00292D6E"/>
    <w:rsid w:val="002C4CE1"/>
    <w:rsid w:val="002C547B"/>
    <w:rsid w:val="002E21ED"/>
    <w:rsid w:val="00310205"/>
    <w:rsid w:val="003417C8"/>
    <w:rsid w:val="00394432"/>
    <w:rsid w:val="003A57C0"/>
    <w:rsid w:val="003C375F"/>
    <w:rsid w:val="003C38B3"/>
    <w:rsid w:val="003C5011"/>
    <w:rsid w:val="003F7F4A"/>
    <w:rsid w:val="0043060A"/>
    <w:rsid w:val="00432229"/>
    <w:rsid w:val="0044691A"/>
    <w:rsid w:val="0046639E"/>
    <w:rsid w:val="00547054"/>
    <w:rsid w:val="00553D23"/>
    <w:rsid w:val="00560133"/>
    <w:rsid w:val="0059241E"/>
    <w:rsid w:val="005D3AC0"/>
    <w:rsid w:val="006138F8"/>
    <w:rsid w:val="0063449B"/>
    <w:rsid w:val="00635BEA"/>
    <w:rsid w:val="00643641"/>
    <w:rsid w:val="00652B97"/>
    <w:rsid w:val="00660946"/>
    <w:rsid w:val="00692BD7"/>
    <w:rsid w:val="006D147A"/>
    <w:rsid w:val="006E4C1F"/>
    <w:rsid w:val="0070133A"/>
    <w:rsid w:val="0077035C"/>
    <w:rsid w:val="007C274D"/>
    <w:rsid w:val="007C4D9B"/>
    <w:rsid w:val="007C7788"/>
    <w:rsid w:val="007F5FBB"/>
    <w:rsid w:val="007F7413"/>
    <w:rsid w:val="00807993"/>
    <w:rsid w:val="00815098"/>
    <w:rsid w:val="00842658"/>
    <w:rsid w:val="00874756"/>
    <w:rsid w:val="008A67B1"/>
    <w:rsid w:val="008A70D6"/>
    <w:rsid w:val="008C334C"/>
    <w:rsid w:val="008D1477"/>
    <w:rsid w:val="008D2D85"/>
    <w:rsid w:val="0090342A"/>
    <w:rsid w:val="00905E83"/>
    <w:rsid w:val="00930594"/>
    <w:rsid w:val="009840F6"/>
    <w:rsid w:val="009D6A10"/>
    <w:rsid w:val="009E2CA0"/>
    <w:rsid w:val="00A13C44"/>
    <w:rsid w:val="00A35723"/>
    <w:rsid w:val="00A4380A"/>
    <w:rsid w:val="00A66B0E"/>
    <w:rsid w:val="00A858C7"/>
    <w:rsid w:val="00AB3167"/>
    <w:rsid w:val="00AC4B95"/>
    <w:rsid w:val="00AF0412"/>
    <w:rsid w:val="00B1020F"/>
    <w:rsid w:val="00B1630C"/>
    <w:rsid w:val="00B3220B"/>
    <w:rsid w:val="00B3403F"/>
    <w:rsid w:val="00B464B0"/>
    <w:rsid w:val="00B51B0E"/>
    <w:rsid w:val="00BB11DE"/>
    <w:rsid w:val="00BE06BA"/>
    <w:rsid w:val="00BF58A8"/>
    <w:rsid w:val="00C26044"/>
    <w:rsid w:val="00C33270"/>
    <w:rsid w:val="00C346AC"/>
    <w:rsid w:val="00C40809"/>
    <w:rsid w:val="00C50424"/>
    <w:rsid w:val="00CB35F6"/>
    <w:rsid w:val="00CC740B"/>
    <w:rsid w:val="00CE4B98"/>
    <w:rsid w:val="00D05631"/>
    <w:rsid w:val="00D32B5E"/>
    <w:rsid w:val="00D3502E"/>
    <w:rsid w:val="00D370AD"/>
    <w:rsid w:val="00D81862"/>
    <w:rsid w:val="00D83E76"/>
    <w:rsid w:val="00D90251"/>
    <w:rsid w:val="00DC0CB5"/>
    <w:rsid w:val="00DC7F7A"/>
    <w:rsid w:val="00DD19B5"/>
    <w:rsid w:val="00DE1FCE"/>
    <w:rsid w:val="00DF2CE9"/>
    <w:rsid w:val="00E259D1"/>
    <w:rsid w:val="00E407C5"/>
    <w:rsid w:val="00E40A32"/>
    <w:rsid w:val="00E51E6B"/>
    <w:rsid w:val="00E607D9"/>
    <w:rsid w:val="00E9516B"/>
    <w:rsid w:val="00E97519"/>
    <w:rsid w:val="00EB64CF"/>
    <w:rsid w:val="00EE3269"/>
    <w:rsid w:val="00F106C2"/>
    <w:rsid w:val="00F50D89"/>
    <w:rsid w:val="00F64BAB"/>
    <w:rsid w:val="00FB7CDD"/>
    <w:rsid w:val="00FC0710"/>
    <w:rsid w:val="00FD68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4BD0B"/>
  <w15:chartTrackingRefBased/>
  <w15:docId w15:val="{AD59BDFF-DC8D-4AD7-8051-737B1DA4C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2229"/>
    <w:pPr>
      <w:spacing w:after="0" w:line="240" w:lineRule="auto"/>
    </w:pPr>
  </w:style>
  <w:style w:type="paragraph" w:styleId="ListParagraph">
    <w:name w:val="List Paragraph"/>
    <w:basedOn w:val="Normal"/>
    <w:uiPriority w:val="34"/>
    <w:qFormat/>
    <w:rsid w:val="005601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994</Words>
  <Characters>5669</Characters>
  <Application>Microsoft Office Word</Application>
  <DocSecurity>0</DocSecurity>
  <Lines>47</Lines>
  <Paragraphs>13</Paragraphs>
  <ScaleCrop>false</ScaleCrop>
  <Company/>
  <LinksUpToDate>false</LinksUpToDate>
  <CharactersWithSpaces>6650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Morris</dc:creator>
  <cp:keywords/>
  <dc:description/>
  <cp:lastModifiedBy>Laurie Morris</cp:lastModifiedBy>
  <cp:revision>38</cp:revision>
  <dcterms:created xsi:type="dcterms:W3CDTF">2020-03-07T00:26:00Z</dcterms:created>
  <dcterms:modified xsi:type="dcterms:W3CDTF">2020-03-07T00:44:00Z</dcterms:modified>
</cp:coreProperties>
</file>