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C20E5" w14:textId="77777777" w:rsidR="003200EF" w:rsidRDefault="003200EF" w:rsidP="00DC0756">
      <w:pPr>
        <w:pStyle w:val="NoSpacing"/>
        <w:jc w:val="center"/>
        <w:rPr>
          <w:b/>
        </w:rPr>
      </w:pPr>
    </w:p>
    <w:p w14:paraId="2144D37C" w14:textId="7D3246E3" w:rsidR="00D62EE5" w:rsidRPr="00DC0756" w:rsidRDefault="00D62EE5" w:rsidP="00DC0756">
      <w:pPr>
        <w:pStyle w:val="NoSpacing"/>
        <w:jc w:val="center"/>
        <w:rPr>
          <w:b/>
        </w:rPr>
      </w:pPr>
      <w:r w:rsidRPr="00DC0756">
        <w:rPr>
          <w:b/>
        </w:rPr>
        <w:t xml:space="preserve">On </w:t>
      </w:r>
      <w:proofErr w:type="gramStart"/>
      <w:r w:rsidRPr="00DC0756">
        <w:rPr>
          <w:b/>
        </w:rPr>
        <w:t>The</w:t>
      </w:r>
      <w:proofErr w:type="gramEnd"/>
      <w:r w:rsidRPr="00DC0756">
        <w:rPr>
          <w:b/>
        </w:rPr>
        <w:t xml:space="preserve"> Way to the Cross</w:t>
      </w:r>
      <w:r w:rsidR="004C2686">
        <w:rPr>
          <w:b/>
        </w:rPr>
        <w:t xml:space="preserve"> </w:t>
      </w:r>
      <w:r w:rsidR="00E52494">
        <w:rPr>
          <w:b/>
        </w:rPr>
        <w:t>–</w:t>
      </w:r>
      <w:r w:rsidR="004C2686">
        <w:rPr>
          <w:b/>
        </w:rPr>
        <w:t xml:space="preserve"> </w:t>
      </w:r>
      <w:r w:rsidR="00E52494">
        <w:rPr>
          <w:b/>
        </w:rPr>
        <w:t>[</w:t>
      </w:r>
      <w:r w:rsidRPr="00DC0756">
        <w:rPr>
          <w:b/>
        </w:rPr>
        <w:t>John 18:1 – 19:</w:t>
      </w:r>
      <w:r w:rsidR="00170482">
        <w:rPr>
          <w:b/>
        </w:rPr>
        <w:t>3</w:t>
      </w:r>
      <w:r w:rsidR="00E52494">
        <w:rPr>
          <w:b/>
        </w:rPr>
        <w:t>]</w:t>
      </w:r>
    </w:p>
    <w:p w14:paraId="24C0E20B" w14:textId="6BB8EB54" w:rsidR="004E029D" w:rsidRDefault="004E029D" w:rsidP="004E029D">
      <w:pPr>
        <w:pStyle w:val="NoSpacing"/>
      </w:pPr>
    </w:p>
    <w:p w14:paraId="2319E086" w14:textId="77777777" w:rsidR="004E029D" w:rsidRDefault="004E029D" w:rsidP="004E029D">
      <w:pPr>
        <w:pStyle w:val="NoSpacing"/>
      </w:pPr>
    </w:p>
    <w:p w14:paraId="32C72935" w14:textId="77777777" w:rsidR="004E029D" w:rsidRPr="00AB7C4E" w:rsidRDefault="004E029D" w:rsidP="004E029D">
      <w:pPr>
        <w:pStyle w:val="NoSpacing"/>
        <w:rPr>
          <w:b/>
          <w:u w:val="single"/>
        </w:rPr>
      </w:pPr>
      <w:r w:rsidRPr="00AB7C4E">
        <w:rPr>
          <w:b/>
          <w:u w:val="single"/>
        </w:rPr>
        <w:t>The first account is the story of the arrest in the Garden of Gethsemane:</w:t>
      </w:r>
    </w:p>
    <w:p w14:paraId="0BAFF78F" w14:textId="77777777" w:rsidR="00582F63" w:rsidRDefault="00582F63" w:rsidP="004E029D">
      <w:pPr>
        <w:pStyle w:val="NoSpacing"/>
      </w:pPr>
    </w:p>
    <w:p w14:paraId="1D849665" w14:textId="2B9EF1D3" w:rsidR="004E029D" w:rsidRDefault="00373ABD" w:rsidP="004E029D">
      <w:pPr>
        <w:pStyle w:val="NoSpacing"/>
      </w:pPr>
      <w:r>
        <w:t>[</w:t>
      </w:r>
      <w:r w:rsidR="00D15E53">
        <w:t>John 18: 1-11]</w:t>
      </w:r>
    </w:p>
    <w:p w14:paraId="1294A739" w14:textId="77777777" w:rsidR="004E029D" w:rsidRDefault="004E029D" w:rsidP="004E029D">
      <w:pPr>
        <w:pStyle w:val="NoSpacing"/>
      </w:pPr>
    </w:p>
    <w:p w14:paraId="657E6931" w14:textId="77777777" w:rsidR="004E029D" w:rsidRDefault="004E029D" w:rsidP="004E029D">
      <w:pPr>
        <w:pStyle w:val="NoSpacing"/>
      </w:pPr>
    </w:p>
    <w:p w14:paraId="620F7B29" w14:textId="77777777" w:rsidR="004E029D" w:rsidRDefault="004E029D" w:rsidP="004E029D">
      <w:pPr>
        <w:pStyle w:val="NoSpacing"/>
      </w:pPr>
      <w:r w:rsidRPr="004A2E5F">
        <w:rPr>
          <w:b/>
        </w:rPr>
        <w:t>John now summarizes the trials before the Jewish priests</w:t>
      </w:r>
      <w:r>
        <w:t>.</w:t>
      </w:r>
    </w:p>
    <w:p w14:paraId="06F4B634" w14:textId="67E8D2AA" w:rsidR="004E029D" w:rsidRDefault="006807A2" w:rsidP="004E029D">
      <w:pPr>
        <w:pStyle w:val="NoSpacing"/>
      </w:pPr>
      <w:r>
        <w:t>[John 18: 12-18]</w:t>
      </w:r>
    </w:p>
    <w:p w14:paraId="6281999E" w14:textId="77777777" w:rsidR="004E029D" w:rsidRDefault="004E029D" w:rsidP="004E029D">
      <w:pPr>
        <w:pStyle w:val="NoSpacing"/>
      </w:pPr>
    </w:p>
    <w:p w14:paraId="6751A47C" w14:textId="77777777" w:rsidR="004E029D" w:rsidRDefault="004E029D" w:rsidP="004E029D">
      <w:pPr>
        <w:pStyle w:val="NoSpacing"/>
      </w:pPr>
    </w:p>
    <w:p w14:paraId="3F3B7540" w14:textId="77777777" w:rsidR="00361380" w:rsidRDefault="004E029D" w:rsidP="004E029D">
      <w:pPr>
        <w:pStyle w:val="NoSpacing"/>
      </w:pPr>
      <w:r>
        <w:t xml:space="preserve">The high priest then questioned Jesus about </w:t>
      </w:r>
      <w:r w:rsidR="00C04F4F">
        <w:t>H</w:t>
      </w:r>
      <w:r>
        <w:t xml:space="preserve">is disciples and </w:t>
      </w:r>
      <w:r w:rsidR="00C04F4F">
        <w:t>H</w:t>
      </w:r>
      <w:r>
        <w:t xml:space="preserve">is teaching. </w:t>
      </w:r>
    </w:p>
    <w:p w14:paraId="422013F8" w14:textId="6EAF1DA0" w:rsidR="004E029D" w:rsidRDefault="004E029D" w:rsidP="004E029D">
      <w:pPr>
        <w:pStyle w:val="NoSpacing"/>
      </w:pPr>
      <w:r>
        <w:t>(John 18:19-24)</w:t>
      </w:r>
    </w:p>
    <w:p w14:paraId="63AAF2A6" w14:textId="77777777" w:rsidR="004E029D" w:rsidRDefault="004E029D" w:rsidP="004E029D">
      <w:pPr>
        <w:pStyle w:val="NoSpacing"/>
      </w:pPr>
    </w:p>
    <w:p w14:paraId="5146E714" w14:textId="24C65186" w:rsidR="004E029D" w:rsidRDefault="004E029D" w:rsidP="004E029D">
      <w:pPr>
        <w:pStyle w:val="NoSpacing"/>
      </w:pPr>
      <w:r>
        <w:t>(John 18:25-27)</w:t>
      </w:r>
    </w:p>
    <w:p w14:paraId="281BD950" w14:textId="77777777" w:rsidR="004E029D" w:rsidRDefault="004E029D" w:rsidP="004E029D">
      <w:pPr>
        <w:pStyle w:val="NoSpacing"/>
      </w:pPr>
    </w:p>
    <w:p w14:paraId="4E571265" w14:textId="77777777" w:rsidR="00265DA8" w:rsidRDefault="004E029D" w:rsidP="004E029D">
      <w:pPr>
        <w:pStyle w:val="NoSpacing"/>
      </w:pPr>
      <w:r w:rsidRPr="007A5A5A">
        <w:rPr>
          <w:b/>
        </w:rPr>
        <w:t>John now turns to the account of Jesus before Pilate</w:t>
      </w:r>
      <w:r>
        <w:t>.</w:t>
      </w:r>
      <w:r w:rsidR="00650988">
        <w:t xml:space="preserve"> </w:t>
      </w:r>
    </w:p>
    <w:p w14:paraId="5657AA30" w14:textId="77777777" w:rsidR="00265DA8" w:rsidRDefault="00265DA8" w:rsidP="004E029D">
      <w:pPr>
        <w:pStyle w:val="NoSpacing"/>
      </w:pPr>
    </w:p>
    <w:p w14:paraId="5B8AD182" w14:textId="7D6993CA" w:rsidR="004E029D" w:rsidRDefault="004E029D" w:rsidP="004E029D">
      <w:pPr>
        <w:pStyle w:val="NoSpacing"/>
      </w:pPr>
      <w:r>
        <w:t>(John 18:28)</w:t>
      </w:r>
    </w:p>
    <w:p w14:paraId="77945B2A" w14:textId="77777777" w:rsidR="004E029D" w:rsidRDefault="004E029D" w:rsidP="004E029D">
      <w:pPr>
        <w:pStyle w:val="NoSpacing"/>
      </w:pPr>
    </w:p>
    <w:p w14:paraId="1092A1BC" w14:textId="6B37DFA4" w:rsidR="004E029D" w:rsidRDefault="007641D4" w:rsidP="004E029D">
      <w:pPr>
        <w:pStyle w:val="NoSpacing"/>
      </w:pPr>
      <w:r>
        <w:t xml:space="preserve"> </w:t>
      </w:r>
      <w:r w:rsidR="004E029D">
        <w:t>(John 18:29-32)</w:t>
      </w:r>
    </w:p>
    <w:p w14:paraId="64535414" w14:textId="77777777" w:rsidR="004E029D" w:rsidRDefault="004E029D" w:rsidP="004E029D">
      <w:pPr>
        <w:pStyle w:val="NoSpacing"/>
      </w:pPr>
    </w:p>
    <w:p w14:paraId="2CE66406" w14:textId="47F5A101" w:rsidR="004E029D" w:rsidRDefault="004E029D" w:rsidP="004E029D">
      <w:pPr>
        <w:pStyle w:val="NoSpacing"/>
      </w:pPr>
      <w:r>
        <w:t>(John 18:33-35)</w:t>
      </w:r>
    </w:p>
    <w:p w14:paraId="1D97FF6A" w14:textId="77777777" w:rsidR="004E029D" w:rsidRDefault="004E029D" w:rsidP="004E029D">
      <w:pPr>
        <w:pStyle w:val="NoSpacing"/>
      </w:pPr>
    </w:p>
    <w:p w14:paraId="6AEE6016" w14:textId="56ECC43D" w:rsidR="004E029D" w:rsidRDefault="004E029D" w:rsidP="004E029D">
      <w:pPr>
        <w:pStyle w:val="NoSpacing"/>
      </w:pPr>
      <w:r>
        <w:t>(John 18:36-37)</w:t>
      </w:r>
    </w:p>
    <w:p w14:paraId="55E90F1F" w14:textId="77777777" w:rsidR="004E029D" w:rsidRPr="00E52494" w:rsidRDefault="004E029D" w:rsidP="004E029D">
      <w:pPr>
        <w:pStyle w:val="NoSpacing"/>
        <w:rPr>
          <w:sz w:val="16"/>
          <w:szCs w:val="16"/>
        </w:rPr>
      </w:pPr>
    </w:p>
    <w:p w14:paraId="40218C6D" w14:textId="77777777" w:rsidR="004E029D" w:rsidRPr="00E52494" w:rsidRDefault="004E029D" w:rsidP="004E029D">
      <w:pPr>
        <w:pStyle w:val="NoSpacing"/>
        <w:rPr>
          <w:sz w:val="16"/>
          <w:szCs w:val="16"/>
        </w:rPr>
      </w:pPr>
    </w:p>
    <w:p w14:paraId="621503CB" w14:textId="4A5912C6" w:rsidR="004E029D" w:rsidRDefault="008775DE" w:rsidP="004E029D">
      <w:pPr>
        <w:pStyle w:val="NoSpacing"/>
      </w:pPr>
      <w:r>
        <w:t>[</w:t>
      </w:r>
      <w:r w:rsidR="004E029D">
        <w:t>John 18:38a)</w:t>
      </w:r>
    </w:p>
    <w:p w14:paraId="5B3F668D" w14:textId="77777777" w:rsidR="004E029D" w:rsidRPr="00E52494" w:rsidRDefault="004E029D" w:rsidP="004E029D">
      <w:pPr>
        <w:pStyle w:val="NoSpacing"/>
        <w:rPr>
          <w:sz w:val="16"/>
          <w:szCs w:val="16"/>
        </w:rPr>
      </w:pPr>
    </w:p>
    <w:p w14:paraId="0E6E001C" w14:textId="77777777" w:rsidR="004E029D" w:rsidRPr="00E52494" w:rsidRDefault="004E029D" w:rsidP="004E029D">
      <w:pPr>
        <w:pStyle w:val="NoSpacing"/>
        <w:rPr>
          <w:sz w:val="16"/>
          <w:szCs w:val="16"/>
        </w:rPr>
      </w:pPr>
    </w:p>
    <w:p w14:paraId="2D06E580" w14:textId="4B6D007C" w:rsidR="004E029D" w:rsidRDefault="004E029D" w:rsidP="004E029D">
      <w:pPr>
        <w:pStyle w:val="NoSpacing"/>
      </w:pPr>
      <w:r>
        <w:t>(John 18:38b)</w:t>
      </w:r>
    </w:p>
    <w:p w14:paraId="7C9F233B" w14:textId="77777777" w:rsidR="004E029D" w:rsidRPr="00E52494" w:rsidRDefault="004E029D" w:rsidP="004E029D">
      <w:pPr>
        <w:pStyle w:val="NoSpacing"/>
        <w:rPr>
          <w:sz w:val="16"/>
          <w:szCs w:val="16"/>
        </w:rPr>
      </w:pPr>
    </w:p>
    <w:p w14:paraId="23F2C784" w14:textId="77777777" w:rsidR="004E029D" w:rsidRPr="00E52494" w:rsidRDefault="004E029D" w:rsidP="004E029D">
      <w:pPr>
        <w:pStyle w:val="NoSpacing"/>
        <w:rPr>
          <w:sz w:val="16"/>
          <w:szCs w:val="16"/>
        </w:rPr>
      </w:pPr>
    </w:p>
    <w:p w14:paraId="33DCC65B" w14:textId="7F8105EA" w:rsidR="004E029D" w:rsidRDefault="004E029D" w:rsidP="004E029D">
      <w:pPr>
        <w:pStyle w:val="NoSpacing"/>
      </w:pPr>
      <w:r>
        <w:t>(John 18:39-40</w:t>
      </w:r>
      <w:r w:rsidR="00DA50E2">
        <w:t>]</w:t>
      </w:r>
    </w:p>
    <w:p w14:paraId="6BF003A5" w14:textId="77777777" w:rsidR="004E029D" w:rsidRPr="00E52494" w:rsidRDefault="004E029D" w:rsidP="004E029D">
      <w:pPr>
        <w:pStyle w:val="NoSpacing"/>
        <w:rPr>
          <w:sz w:val="16"/>
          <w:szCs w:val="16"/>
        </w:rPr>
      </w:pPr>
    </w:p>
    <w:p w14:paraId="71C8BE09" w14:textId="6B7D7EA6" w:rsidR="004E029D" w:rsidRDefault="004E029D" w:rsidP="004E029D">
      <w:pPr>
        <w:pStyle w:val="NoSpacing"/>
      </w:pPr>
      <w:r>
        <w:t>(John 19:1-3)</w:t>
      </w:r>
    </w:p>
    <w:p w14:paraId="3D2F4B18" w14:textId="77777777" w:rsidR="004E029D" w:rsidRPr="00E52494" w:rsidRDefault="004E029D" w:rsidP="004E029D">
      <w:pPr>
        <w:pStyle w:val="NoSpacing"/>
        <w:rPr>
          <w:sz w:val="16"/>
          <w:szCs w:val="16"/>
        </w:rPr>
      </w:pPr>
    </w:p>
    <w:p w14:paraId="2B3CC3F5" w14:textId="21A752A8" w:rsidR="004E029D" w:rsidRDefault="004E029D" w:rsidP="004E029D">
      <w:pPr>
        <w:pStyle w:val="NoSpacing"/>
      </w:pPr>
    </w:p>
    <w:p w14:paraId="2B1AC422" w14:textId="3CE322AB" w:rsidR="0027736E" w:rsidRDefault="0027736E" w:rsidP="004E029D">
      <w:pPr>
        <w:pStyle w:val="NoSpacing"/>
      </w:pPr>
    </w:p>
    <w:p w14:paraId="70B5DD8C" w14:textId="77777777" w:rsidR="0027736E" w:rsidRDefault="0027736E" w:rsidP="004E029D">
      <w:pPr>
        <w:pStyle w:val="NoSpacing"/>
      </w:pPr>
    </w:p>
    <w:p w14:paraId="55365E67" w14:textId="77777777" w:rsidR="004E029D" w:rsidRDefault="004E029D" w:rsidP="004E029D">
      <w:pPr>
        <w:pStyle w:val="NoSpacing"/>
      </w:pPr>
      <w:r>
        <w:t>Pilate chose compromise and ended up a murderer of an innocent man. The crowd chose Barabbas and ended up crucifying the Son of God. Jesus chose the cross and ended up King of Kings and Lord of Lords.</w:t>
      </w:r>
    </w:p>
    <w:p w14:paraId="21D06B70" w14:textId="77777777" w:rsidR="004E029D" w:rsidRPr="00E52494" w:rsidRDefault="004E029D" w:rsidP="004E029D">
      <w:pPr>
        <w:pStyle w:val="NoSpacing"/>
        <w:rPr>
          <w:sz w:val="16"/>
          <w:szCs w:val="16"/>
        </w:rPr>
      </w:pPr>
    </w:p>
    <w:p w14:paraId="53B66F3E" w14:textId="4B0DEEEB" w:rsidR="004E029D" w:rsidRDefault="004E029D" w:rsidP="004E029D">
      <w:pPr>
        <w:pStyle w:val="NoSpacing"/>
      </w:pPr>
      <w:r>
        <w:t xml:space="preserve">Thrust upon us in this account is the realization that there is no point in trying to outwit God. He will work out </w:t>
      </w:r>
      <w:r w:rsidR="00847311">
        <w:t>H</w:t>
      </w:r>
      <w:r>
        <w:t>is own purposes, but we will have to bear the results of our own folly.</w:t>
      </w:r>
    </w:p>
    <w:p w14:paraId="18D68946" w14:textId="77777777" w:rsidR="004E029D" w:rsidRDefault="004E029D" w:rsidP="004E029D">
      <w:pPr>
        <w:pStyle w:val="NoSpacing"/>
      </w:pPr>
    </w:p>
    <w:p w14:paraId="7F77C9C2" w14:textId="77777777" w:rsidR="004E029D" w:rsidRDefault="004E029D" w:rsidP="004E029D">
      <w:pPr>
        <w:pStyle w:val="NoSpacing"/>
      </w:pPr>
      <w:bookmarkStart w:id="0" w:name="_GoBack"/>
      <w:bookmarkEnd w:id="0"/>
    </w:p>
    <w:p w14:paraId="318418E1" w14:textId="77777777" w:rsidR="004E029D" w:rsidRPr="00E52494" w:rsidRDefault="004E029D" w:rsidP="00E52494">
      <w:pPr>
        <w:pStyle w:val="NoSpacing"/>
        <w:jc w:val="center"/>
        <w:rPr>
          <w:b/>
          <w:i/>
        </w:rPr>
      </w:pPr>
      <w:r w:rsidRPr="00E52494">
        <w:rPr>
          <w:b/>
          <w:i/>
        </w:rPr>
        <w:t>Truth forever on the scaffold,</w:t>
      </w:r>
    </w:p>
    <w:p w14:paraId="33BB3DE4" w14:textId="77777777" w:rsidR="004E029D" w:rsidRPr="00E52494" w:rsidRDefault="004E029D" w:rsidP="00E52494">
      <w:pPr>
        <w:pStyle w:val="NoSpacing"/>
        <w:jc w:val="center"/>
        <w:rPr>
          <w:b/>
          <w:i/>
        </w:rPr>
      </w:pPr>
      <w:r w:rsidRPr="00E52494">
        <w:rPr>
          <w:b/>
          <w:i/>
        </w:rPr>
        <w:t>Wrong forever on the throne.</w:t>
      </w:r>
    </w:p>
    <w:p w14:paraId="3142189D" w14:textId="77777777" w:rsidR="004E029D" w:rsidRPr="00E52494" w:rsidRDefault="004E029D" w:rsidP="00E52494">
      <w:pPr>
        <w:pStyle w:val="NoSpacing"/>
        <w:jc w:val="center"/>
        <w:rPr>
          <w:b/>
          <w:i/>
        </w:rPr>
      </w:pPr>
      <w:r w:rsidRPr="00E52494">
        <w:rPr>
          <w:b/>
          <w:i/>
        </w:rPr>
        <w:t>Yet that scaffold sways the future,</w:t>
      </w:r>
    </w:p>
    <w:p w14:paraId="4FB70F22" w14:textId="77777777" w:rsidR="004E029D" w:rsidRPr="00E52494" w:rsidRDefault="004E029D" w:rsidP="00E52494">
      <w:pPr>
        <w:pStyle w:val="NoSpacing"/>
        <w:jc w:val="center"/>
        <w:rPr>
          <w:b/>
          <w:i/>
        </w:rPr>
      </w:pPr>
      <w:r w:rsidRPr="00E52494">
        <w:rPr>
          <w:b/>
          <w:i/>
        </w:rPr>
        <w:t>And behind the dim unknown</w:t>
      </w:r>
    </w:p>
    <w:p w14:paraId="3CCC6BDC" w14:textId="77777777" w:rsidR="004E029D" w:rsidRPr="00E52494" w:rsidRDefault="004E029D" w:rsidP="00E52494">
      <w:pPr>
        <w:pStyle w:val="NoSpacing"/>
        <w:jc w:val="center"/>
        <w:rPr>
          <w:b/>
          <w:i/>
        </w:rPr>
      </w:pPr>
      <w:proofErr w:type="spellStart"/>
      <w:r w:rsidRPr="00E52494">
        <w:rPr>
          <w:b/>
          <w:i/>
        </w:rPr>
        <w:t>Standeth</w:t>
      </w:r>
      <w:proofErr w:type="spellEnd"/>
      <w:r w:rsidRPr="00E52494">
        <w:rPr>
          <w:b/>
          <w:i/>
        </w:rPr>
        <w:t xml:space="preserve"> God among the shadows,</w:t>
      </w:r>
    </w:p>
    <w:p w14:paraId="53B16D4E" w14:textId="0952AEF7" w:rsidR="0005194A" w:rsidRPr="00E52494" w:rsidRDefault="004E029D" w:rsidP="00E52494">
      <w:pPr>
        <w:pStyle w:val="NoSpacing"/>
        <w:jc w:val="center"/>
        <w:rPr>
          <w:b/>
          <w:i/>
        </w:rPr>
      </w:pPr>
      <w:r w:rsidRPr="00E52494">
        <w:rPr>
          <w:b/>
          <w:i/>
        </w:rPr>
        <w:t>Keeping watch above His own.</w:t>
      </w:r>
    </w:p>
    <w:sectPr w:rsidR="0005194A" w:rsidRPr="00E52494" w:rsidSect="00B05A2A">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9D"/>
    <w:rsid w:val="00001D9B"/>
    <w:rsid w:val="00005A5C"/>
    <w:rsid w:val="00016785"/>
    <w:rsid w:val="00024936"/>
    <w:rsid w:val="00027D7D"/>
    <w:rsid w:val="00030425"/>
    <w:rsid w:val="00040240"/>
    <w:rsid w:val="00044964"/>
    <w:rsid w:val="00045F0A"/>
    <w:rsid w:val="0005133A"/>
    <w:rsid w:val="0005194A"/>
    <w:rsid w:val="00065B31"/>
    <w:rsid w:val="0007347E"/>
    <w:rsid w:val="000734E8"/>
    <w:rsid w:val="00091667"/>
    <w:rsid w:val="00096648"/>
    <w:rsid w:val="000969EB"/>
    <w:rsid w:val="000A0B2B"/>
    <w:rsid w:val="000A4D51"/>
    <w:rsid w:val="000B0F27"/>
    <w:rsid w:val="000B21DB"/>
    <w:rsid w:val="000D0C53"/>
    <w:rsid w:val="000D1EE0"/>
    <w:rsid w:val="000D4F95"/>
    <w:rsid w:val="000D5E66"/>
    <w:rsid w:val="000E4AE9"/>
    <w:rsid w:val="000F25AC"/>
    <w:rsid w:val="000F7563"/>
    <w:rsid w:val="00104A63"/>
    <w:rsid w:val="00113DD9"/>
    <w:rsid w:val="001148EF"/>
    <w:rsid w:val="00114C78"/>
    <w:rsid w:val="00123666"/>
    <w:rsid w:val="00124337"/>
    <w:rsid w:val="001247BA"/>
    <w:rsid w:val="00134600"/>
    <w:rsid w:val="001372C3"/>
    <w:rsid w:val="0014191E"/>
    <w:rsid w:val="001517CF"/>
    <w:rsid w:val="00151AD6"/>
    <w:rsid w:val="00154B16"/>
    <w:rsid w:val="00170482"/>
    <w:rsid w:val="001739F8"/>
    <w:rsid w:val="0017698B"/>
    <w:rsid w:val="0018197C"/>
    <w:rsid w:val="001873B1"/>
    <w:rsid w:val="0019131F"/>
    <w:rsid w:val="00192413"/>
    <w:rsid w:val="001A0F6F"/>
    <w:rsid w:val="001B398C"/>
    <w:rsid w:val="001B72D4"/>
    <w:rsid w:val="001C7D22"/>
    <w:rsid w:val="001E26FA"/>
    <w:rsid w:val="001E5987"/>
    <w:rsid w:val="001E5B45"/>
    <w:rsid w:val="001F123A"/>
    <w:rsid w:val="001F1277"/>
    <w:rsid w:val="001F7CCB"/>
    <w:rsid w:val="00203635"/>
    <w:rsid w:val="00205587"/>
    <w:rsid w:val="00210487"/>
    <w:rsid w:val="002116CA"/>
    <w:rsid w:val="002131FA"/>
    <w:rsid w:val="0021749C"/>
    <w:rsid w:val="00226675"/>
    <w:rsid w:val="00227F8A"/>
    <w:rsid w:val="0023223B"/>
    <w:rsid w:val="00233634"/>
    <w:rsid w:val="00235916"/>
    <w:rsid w:val="00245AA5"/>
    <w:rsid w:val="00252E6F"/>
    <w:rsid w:val="0025483A"/>
    <w:rsid w:val="00265DA8"/>
    <w:rsid w:val="00273DD8"/>
    <w:rsid w:val="0027736E"/>
    <w:rsid w:val="0027739B"/>
    <w:rsid w:val="002865CC"/>
    <w:rsid w:val="00290692"/>
    <w:rsid w:val="00292FB5"/>
    <w:rsid w:val="00293ED9"/>
    <w:rsid w:val="002A1263"/>
    <w:rsid w:val="002A141D"/>
    <w:rsid w:val="002A2C9D"/>
    <w:rsid w:val="002A54B3"/>
    <w:rsid w:val="002B2AB9"/>
    <w:rsid w:val="002B3745"/>
    <w:rsid w:val="002C2421"/>
    <w:rsid w:val="002C3436"/>
    <w:rsid w:val="002C3EFD"/>
    <w:rsid w:val="002C7655"/>
    <w:rsid w:val="002D0FBC"/>
    <w:rsid w:val="002D197C"/>
    <w:rsid w:val="002D3CBC"/>
    <w:rsid w:val="002D6AC4"/>
    <w:rsid w:val="002E3D1A"/>
    <w:rsid w:val="002E6B89"/>
    <w:rsid w:val="002F35BC"/>
    <w:rsid w:val="00301DAB"/>
    <w:rsid w:val="0030275B"/>
    <w:rsid w:val="00304844"/>
    <w:rsid w:val="003060BF"/>
    <w:rsid w:val="00306CF7"/>
    <w:rsid w:val="00310B73"/>
    <w:rsid w:val="00311A3A"/>
    <w:rsid w:val="00315BE5"/>
    <w:rsid w:val="00316290"/>
    <w:rsid w:val="003200EF"/>
    <w:rsid w:val="00320186"/>
    <w:rsid w:val="0035337D"/>
    <w:rsid w:val="00361380"/>
    <w:rsid w:val="00362E60"/>
    <w:rsid w:val="00363311"/>
    <w:rsid w:val="00365694"/>
    <w:rsid w:val="00370877"/>
    <w:rsid w:val="0037261B"/>
    <w:rsid w:val="00373ABD"/>
    <w:rsid w:val="00377606"/>
    <w:rsid w:val="00380381"/>
    <w:rsid w:val="00381560"/>
    <w:rsid w:val="00386DFB"/>
    <w:rsid w:val="003875B8"/>
    <w:rsid w:val="00393629"/>
    <w:rsid w:val="003965BE"/>
    <w:rsid w:val="003A2163"/>
    <w:rsid w:val="003A2F0C"/>
    <w:rsid w:val="003A4D48"/>
    <w:rsid w:val="003A589B"/>
    <w:rsid w:val="003B5704"/>
    <w:rsid w:val="003B5E6D"/>
    <w:rsid w:val="003C049C"/>
    <w:rsid w:val="003C358F"/>
    <w:rsid w:val="003C4E7E"/>
    <w:rsid w:val="003D259D"/>
    <w:rsid w:val="003D7346"/>
    <w:rsid w:val="003E5DCD"/>
    <w:rsid w:val="003F2505"/>
    <w:rsid w:val="003F282B"/>
    <w:rsid w:val="003F6602"/>
    <w:rsid w:val="003F7D27"/>
    <w:rsid w:val="00400DA5"/>
    <w:rsid w:val="004103BC"/>
    <w:rsid w:val="004103C6"/>
    <w:rsid w:val="0041192F"/>
    <w:rsid w:val="00411DDE"/>
    <w:rsid w:val="00411FCA"/>
    <w:rsid w:val="004133F7"/>
    <w:rsid w:val="00420756"/>
    <w:rsid w:val="00424D87"/>
    <w:rsid w:val="00425788"/>
    <w:rsid w:val="00425E71"/>
    <w:rsid w:val="0043401B"/>
    <w:rsid w:val="00464E44"/>
    <w:rsid w:val="004656CB"/>
    <w:rsid w:val="004749A3"/>
    <w:rsid w:val="00475433"/>
    <w:rsid w:val="00477D6B"/>
    <w:rsid w:val="00482B49"/>
    <w:rsid w:val="00493CA5"/>
    <w:rsid w:val="004A0DBF"/>
    <w:rsid w:val="004A2318"/>
    <w:rsid w:val="004A2E5F"/>
    <w:rsid w:val="004A509F"/>
    <w:rsid w:val="004C2686"/>
    <w:rsid w:val="004C39E7"/>
    <w:rsid w:val="004C4230"/>
    <w:rsid w:val="004D35A8"/>
    <w:rsid w:val="004D3AB9"/>
    <w:rsid w:val="004D773C"/>
    <w:rsid w:val="004E029D"/>
    <w:rsid w:val="004E53A1"/>
    <w:rsid w:val="004E7219"/>
    <w:rsid w:val="004F6B19"/>
    <w:rsid w:val="00512AD4"/>
    <w:rsid w:val="00514807"/>
    <w:rsid w:val="00525D62"/>
    <w:rsid w:val="00527E63"/>
    <w:rsid w:val="005346A4"/>
    <w:rsid w:val="00543610"/>
    <w:rsid w:val="00547E36"/>
    <w:rsid w:val="00563461"/>
    <w:rsid w:val="00564648"/>
    <w:rsid w:val="00570E80"/>
    <w:rsid w:val="005713F9"/>
    <w:rsid w:val="00582B8F"/>
    <w:rsid w:val="00582F63"/>
    <w:rsid w:val="00585FE2"/>
    <w:rsid w:val="005860EE"/>
    <w:rsid w:val="005948EF"/>
    <w:rsid w:val="00595B83"/>
    <w:rsid w:val="005A0B44"/>
    <w:rsid w:val="005B0D50"/>
    <w:rsid w:val="005C2589"/>
    <w:rsid w:val="005C4BBD"/>
    <w:rsid w:val="005C525D"/>
    <w:rsid w:val="005D4079"/>
    <w:rsid w:val="005E1497"/>
    <w:rsid w:val="005E188B"/>
    <w:rsid w:val="005E49D7"/>
    <w:rsid w:val="005F647B"/>
    <w:rsid w:val="005F781D"/>
    <w:rsid w:val="005F7E6A"/>
    <w:rsid w:val="00600401"/>
    <w:rsid w:val="0060615E"/>
    <w:rsid w:val="006151E3"/>
    <w:rsid w:val="00630C33"/>
    <w:rsid w:val="006339CB"/>
    <w:rsid w:val="0063451B"/>
    <w:rsid w:val="00636E79"/>
    <w:rsid w:val="006415C5"/>
    <w:rsid w:val="00642CA8"/>
    <w:rsid w:val="00643A0C"/>
    <w:rsid w:val="00647CDD"/>
    <w:rsid w:val="00650988"/>
    <w:rsid w:val="006561B0"/>
    <w:rsid w:val="006577DD"/>
    <w:rsid w:val="00657C10"/>
    <w:rsid w:val="00660C66"/>
    <w:rsid w:val="00664005"/>
    <w:rsid w:val="00675013"/>
    <w:rsid w:val="0067528B"/>
    <w:rsid w:val="006807A2"/>
    <w:rsid w:val="00682B8E"/>
    <w:rsid w:val="006858FC"/>
    <w:rsid w:val="0069181E"/>
    <w:rsid w:val="006A2774"/>
    <w:rsid w:val="006A4582"/>
    <w:rsid w:val="006A529F"/>
    <w:rsid w:val="006B04BB"/>
    <w:rsid w:val="006B0D21"/>
    <w:rsid w:val="006B42AB"/>
    <w:rsid w:val="006B5263"/>
    <w:rsid w:val="006B6D77"/>
    <w:rsid w:val="006C476D"/>
    <w:rsid w:val="006C6200"/>
    <w:rsid w:val="006C6990"/>
    <w:rsid w:val="006D1D09"/>
    <w:rsid w:val="006E7ECC"/>
    <w:rsid w:val="006F06AE"/>
    <w:rsid w:val="006F2643"/>
    <w:rsid w:val="006F75D4"/>
    <w:rsid w:val="00701878"/>
    <w:rsid w:val="00703C02"/>
    <w:rsid w:val="00711E7C"/>
    <w:rsid w:val="007140E3"/>
    <w:rsid w:val="00720AF8"/>
    <w:rsid w:val="00723570"/>
    <w:rsid w:val="00727C06"/>
    <w:rsid w:val="00742DBE"/>
    <w:rsid w:val="00747B26"/>
    <w:rsid w:val="00751198"/>
    <w:rsid w:val="0075492C"/>
    <w:rsid w:val="00760999"/>
    <w:rsid w:val="007641D4"/>
    <w:rsid w:val="007876FD"/>
    <w:rsid w:val="007969F0"/>
    <w:rsid w:val="007A31A2"/>
    <w:rsid w:val="007A5A5A"/>
    <w:rsid w:val="007B2603"/>
    <w:rsid w:val="007C45E9"/>
    <w:rsid w:val="007D303C"/>
    <w:rsid w:val="007E1178"/>
    <w:rsid w:val="007E7A88"/>
    <w:rsid w:val="007F046C"/>
    <w:rsid w:val="007F7316"/>
    <w:rsid w:val="007F7A44"/>
    <w:rsid w:val="00804164"/>
    <w:rsid w:val="008220F5"/>
    <w:rsid w:val="00823930"/>
    <w:rsid w:val="00824C23"/>
    <w:rsid w:val="00830BE9"/>
    <w:rsid w:val="008371D6"/>
    <w:rsid w:val="0084351A"/>
    <w:rsid w:val="00844BBC"/>
    <w:rsid w:val="00846A5A"/>
    <w:rsid w:val="00847311"/>
    <w:rsid w:val="00871574"/>
    <w:rsid w:val="0087209D"/>
    <w:rsid w:val="008753D0"/>
    <w:rsid w:val="008775DE"/>
    <w:rsid w:val="00882953"/>
    <w:rsid w:val="00882C2D"/>
    <w:rsid w:val="008859CF"/>
    <w:rsid w:val="00890425"/>
    <w:rsid w:val="00895CA8"/>
    <w:rsid w:val="008A2C3C"/>
    <w:rsid w:val="008B4542"/>
    <w:rsid w:val="008B57E1"/>
    <w:rsid w:val="008C2AE1"/>
    <w:rsid w:val="008C487D"/>
    <w:rsid w:val="008C5A4A"/>
    <w:rsid w:val="008C7A4C"/>
    <w:rsid w:val="008E0310"/>
    <w:rsid w:val="008E4250"/>
    <w:rsid w:val="008E6AD8"/>
    <w:rsid w:val="008F20A0"/>
    <w:rsid w:val="008F2682"/>
    <w:rsid w:val="008F2DD9"/>
    <w:rsid w:val="008F3008"/>
    <w:rsid w:val="0090351F"/>
    <w:rsid w:val="0090448E"/>
    <w:rsid w:val="00904F88"/>
    <w:rsid w:val="00911D90"/>
    <w:rsid w:val="00936064"/>
    <w:rsid w:val="00942C0B"/>
    <w:rsid w:val="009451B8"/>
    <w:rsid w:val="00945FB8"/>
    <w:rsid w:val="009477E7"/>
    <w:rsid w:val="009507D0"/>
    <w:rsid w:val="009547A5"/>
    <w:rsid w:val="00955164"/>
    <w:rsid w:val="009805BC"/>
    <w:rsid w:val="009820EF"/>
    <w:rsid w:val="00982491"/>
    <w:rsid w:val="00983B56"/>
    <w:rsid w:val="00994FFD"/>
    <w:rsid w:val="00996E72"/>
    <w:rsid w:val="009A0D8B"/>
    <w:rsid w:val="009A16F4"/>
    <w:rsid w:val="009A69E4"/>
    <w:rsid w:val="009B118F"/>
    <w:rsid w:val="009B195F"/>
    <w:rsid w:val="009B1D16"/>
    <w:rsid w:val="009B276B"/>
    <w:rsid w:val="009B3682"/>
    <w:rsid w:val="009B7CCC"/>
    <w:rsid w:val="009C2CD0"/>
    <w:rsid w:val="009C7E45"/>
    <w:rsid w:val="009E15B3"/>
    <w:rsid w:val="009E234B"/>
    <w:rsid w:val="009E566C"/>
    <w:rsid w:val="009F10DD"/>
    <w:rsid w:val="009F7D7F"/>
    <w:rsid w:val="00A03E16"/>
    <w:rsid w:val="00A12BDB"/>
    <w:rsid w:val="00A264ED"/>
    <w:rsid w:val="00A27453"/>
    <w:rsid w:val="00A274C6"/>
    <w:rsid w:val="00A31624"/>
    <w:rsid w:val="00A317F4"/>
    <w:rsid w:val="00A31A5B"/>
    <w:rsid w:val="00A3677F"/>
    <w:rsid w:val="00A46083"/>
    <w:rsid w:val="00A47ECC"/>
    <w:rsid w:val="00A620F5"/>
    <w:rsid w:val="00A64326"/>
    <w:rsid w:val="00A72AF8"/>
    <w:rsid w:val="00A76960"/>
    <w:rsid w:val="00A775C9"/>
    <w:rsid w:val="00A81100"/>
    <w:rsid w:val="00A83239"/>
    <w:rsid w:val="00A8761B"/>
    <w:rsid w:val="00A8799F"/>
    <w:rsid w:val="00AA47B2"/>
    <w:rsid w:val="00AA4846"/>
    <w:rsid w:val="00AA7591"/>
    <w:rsid w:val="00AB7C4E"/>
    <w:rsid w:val="00AC1780"/>
    <w:rsid w:val="00AC4C0C"/>
    <w:rsid w:val="00AC5E8F"/>
    <w:rsid w:val="00AC6C8C"/>
    <w:rsid w:val="00AD04C9"/>
    <w:rsid w:val="00AD0BC1"/>
    <w:rsid w:val="00AD1373"/>
    <w:rsid w:val="00AD6C14"/>
    <w:rsid w:val="00AD7FE0"/>
    <w:rsid w:val="00AE0A09"/>
    <w:rsid w:val="00AE46DA"/>
    <w:rsid w:val="00AF44E8"/>
    <w:rsid w:val="00AF597E"/>
    <w:rsid w:val="00B01347"/>
    <w:rsid w:val="00B05A2A"/>
    <w:rsid w:val="00B173E3"/>
    <w:rsid w:val="00B20D61"/>
    <w:rsid w:val="00B378B8"/>
    <w:rsid w:val="00B46044"/>
    <w:rsid w:val="00B5223E"/>
    <w:rsid w:val="00B5235F"/>
    <w:rsid w:val="00B56EB0"/>
    <w:rsid w:val="00B64E8B"/>
    <w:rsid w:val="00B70C82"/>
    <w:rsid w:val="00B716AA"/>
    <w:rsid w:val="00BA7B83"/>
    <w:rsid w:val="00BB4BCA"/>
    <w:rsid w:val="00BD18E5"/>
    <w:rsid w:val="00BD3AFC"/>
    <w:rsid w:val="00BE5075"/>
    <w:rsid w:val="00BE6303"/>
    <w:rsid w:val="00BE6AB5"/>
    <w:rsid w:val="00BE7183"/>
    <w:rsid w:val="00BE7C6D"/>
    <w:rsid w:val="00BF1986"/>
    <w:rsid w:val="00BF23F7"/>
    <w:rsid w:val="00BF2AFC"/>
    <w:rsid w:val="00BF7723"/>
    <w:rsid w:val="00BF7FAD"/>
    <w:rsid w:val="00C04F4F"/>
    <w:rsid w:val="00C110C4"/>
    <w:rsid w:val="00C16C22"/>
    <w:rsid w:val="00C1729E"/>
    <w:rsid w:val="00C21BEF"/>
    <w:rsid w:val="00C367A4"/>
    <w:rsid w:val="00C4220B"/>
    <w:rsid w:val="00C43E7F"/>
    <w:rsid w:val="00C45199"/>
    <w:rsid w:val="00C51774"/>
    <w:rsid w:val="00C53ECD"/>
    <w:rsid w:val="00C570C2"/>
    <w:rsid w:val="00C642D6"/>
    <w:rsid w:val="00C64B5D"/>
    <w:rsid w:val="00C6641E"/>
    <w:rsid w:val="00C67AE0"/>
    <w:rsid w:val="00C70495"/>
    <w:rsid w:val="00C708A2"/>
    <w:rsid w:val="00C826B0"/>
    <w:rsid w:val="00C828F4"/>
    <w:rsid w:val="00C843EA"/>
    <w:rsid w:val="00C84A56"/>
    <w:rsid w:val="00C902A5"/>
    <w:rsid w:val="00C90F0A"/>
    <w:rsid w:val="00C95B63"/>
    <w:rsid w:val="00C96010"/>
    <w:rsid w:val="00C97333"/>
    <w:rsid w:val="00CA0FFD"/>
    <w:rsid w:val="00CA2C41"/>
    <w:rsid w:val="00CA2C79"/>
    <w:rsid w:val="00CA42C3"/>
    <w:rsid w:val="00CA4D3B"/>
    <w:rsid w:val="00CB0B02"/>
    <w:rsid w:val="00CB62B6"/>
    <w:rsid w:val="00CB6591"/>
    <w:rsid w:val="00CC2BD9"/>
    <w:rsid w:val="00CC2E78"/>
    <w:rsid w:val="00CC455B"/>
    <w:rsid w:val="00CD0C50"/>
    <w:rsid w:val="00CD140C"/>
    <w:rsid w:val="00CE25CA"/>
    <w:rsid w:val="00CE4A8E"/>
    <w:rsid w:val="00CF0018"/>
    <w:rsid w:val="00CF059C"/>
    <w:rsid w:val="00CF1BF6"/>
    <w:rsid w:val="00D03850"/>
    <w:rsid w:val="00D15E53"/>
    <w:rsid w:val="00D161D5"/>
    <w:rsid w:val="00D17596"/>
    <w:rsid w:val="00D21693"/>
    <w:rsid w:val="00D278FB"/>
    <w:rsid w:val="00D36CBE"/>
    <w:rsid w:val="00D410C6"/>
    <w:rsid w:val="00D54441"/>
    <w:rsid w:val="00D54B93"/>
    <w:rsid w:val="00D57CEF"/>
    <w:rsid w:val="00D60B0F"/>
    <w:rsid w:val="00D62EE5"/>
    <w:rsid w:val="00D67C5E"/>
    <w:rsid w:val="00D67F50"/>
    <w:rsid w:val="00D73B0B"/>
    <w:rsid w:val="00D761E8"/>
    <w:rsid w:val="00D852E0"/>
    <w:rsid w:val="00D97240"/>
    <w:rsid w:val="00DA12CF"/>
    <w:rsid w:val="00DA2CD2"/>
    <w:rsid w:val="00DA50E2"/>
    <w:rsid w:val="00DB0BF8"/>
    <w:rsid w:val="00DC0756"/>
    <w:rsid w:val="00DC4157"/>
    <w:rsid w:val="00DD02B8"/>
    <w:rsid w:val="00DE21B6"/>
    <w:rsid w:val="00DE6904"/>
    <w:rsid w:val="00DF49CD"/>
    <w:rsid w:val="00E000E6"/>
    <w:rsid w:val="00E0738A"/>
    <w:rsid w:val="00E10C30"/>
    <w:rsid w:val="00E135BB"/>
    <w:rsid w:val="00E14734"/>
    <w:rsid w:val="00E14EFE"/>
    <w:rsid w:val="00E14FE6"/>
    <w:rsid w:val="00E16872"/>
    <w:rsid w:val="00E1753D"/>
    <w:rsid w:val="00E23D7E"/>
    <w:rsid w:val="00E27434"/>
    <w:rsid w:val="00E30520"/>
    <w:rsid w:val="00E434A9"/>
    <w:rsid w:val="00E52494"/>
    <w:rsid w:val="00E525DA"/>
    <w:rsid w:val="00E52E1E"/>
    <w:rsid w:val="00E53A52"/>
    <w:rsid w:val="00E55C11"/>
    <w:rsid w:val="00E55E73"/>
    <w:rsid w:val="00E656B8"/>
    <w:rsid w:val="00E70B56"/>
    <w:rsid w:val="00E80CE8"/>
    <w:rsid w:val="00E8265B"/>
    <w:rsid w:val="00E826AE"/>
    <w:rsid w:val="00E87830"/>
    <w:rsid w:val="00E901AB"/>
    <w:rsid w:val="00E925D4"/>
    <w:rsid w:val="00EC4787"/>
    <w:rsid w:val="00EE25E9"/>
    <w:rsid w:val="00EE463C"/>
    <w:rsid w:val="00F034CF"/>
    <w:rsid w:val="00F03897"/>
    <w:rsid w:val="00F07A95"/>
    <w:rsid w:val="00F1440B"/>
    <w:rsid w:val="00F14A03"/>
    <w:rsid w:val="00F155D8"/>
    <w:rsid w:val="00F22AAC"/>
    <w:rsid w:val="00F22FC5"/>
    <w:rsid w:val="00F255F9"/>
    <w:rsid w:val="00F2749D"/>
    <w:rsid w:val="00F44D69"/>
    <w:rsid w:val="00F457A9"/>
    <w:rsid w:val="00F559F9"/>
    <w:rsid w:val="00F60152"/>
    <w:rsid w:val="00F61BD3"/>
    <w:rsid w:val="00F64AB0"/>
    <w:rsid w:val="00F66F03"/>
    <w:rsid w:val="00F719E9"/>
    <w:rsid w:val="00F75CE6"/>
    <w:rsid w:val="00F924F1"/>
    <w:rsid w:val="00F956AE"/>
    <w:rsid w:val="00FA59DB"/>
    <w:rsid w:val="00FA6E61"/>
    <w:rsid w:val="00FB5971"/>
    <w:rsid w:val="00FB5A98"/>
    <w:rsid w:val="00FC2470"/>
    <w:rsid w:val="00FC4192"/>
    <w:rsid w:val="00FC6872"/>
    <w:rsid w:val="00FC699E"/>
    <w:rsid w:val="00FF6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9AFF"/>
  <w15:chartTrackingRefBased/>
  <w15:docId w15:val="{7A7892DD-6AF7-4649-A1E7-F0F49688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29D"/>
    <w:pPr>
      <w:spacing w:after="0" w:line="240" w:lineRule="auto"/>
    </w:pPr>
  </w:style>
  <w:style w:type="paragraph" w:styleId="BalloonText">
    <w:name w:val="Balloon Text"/>
    <w:basedOn w:val="Normal"/>
    <w:link w:val="BalloonTextChar"/>
    <w:uiPriority w:val="99"/>
    <w:semiHidden/>
    <w:unhideWhenUsed/>
    <w:rsid w:val="0032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BE4F-2CAE-4632-A72D-A34AF1A9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10</cp:revision>
  <cp:lastPrinted>2019-04-13T16:14:00Z</cp:lastPrinted>
  <dcterms:created xsi:type="dcterms:W3CDTF">2019-04-13T16:16:00Z</dcterms:created>
  <dcterms:modified xsi:type="dcterms:W3CDTF">2019-04-13T16:20:00Z</dcterms:modified>
</cp:coreProperties>
</file>